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D0" w:rsidRPr="00693E85" w:rsidRDefault="002161D0" w:rsidP="009B4582">
      <w:pPr>
        <w:jc w:val="center"/>
        <w:rPr>
          <w:b/>
          <w:sz w:val="22"/>
          <w:szCs w:val="22"/>
        </w:rPr>
      </w:pPr>
    </w:p>
    <w:p w:rsidR="002161D0" w:rsidRPr="00693E85" w:rsidRDefault="002161D0" w:rsidP="009B4582">
      <w:pPr>
        <w:jc w:val="center"/>
        <w:rPr>
          <w:b/>
          <w:sz w:val="22"/>
          <w:szCs w:val="22"/>
        </w:rPr>
      </w:pPr>
    </w:p>
    <w:p w:rsidR="00CA1122" w:rsidRPr="00693E85" w:rsidRDefault="00693E85" w:rsidP="00693E85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693E85">
        <w:rPr>
          <w:b/>
          <w:iCs/>
          <w:sz w:val="26"/>
          <w:szCs w:val="26"/>
        </w:rPr>
        <w:t>Calendarul naţional de vaccinare</w:t>
      </w:r>
      <w:r w:rsidRPr="00693E85">
        <w:rPr>
          <w:iCs/>
          <w:sz w:val="26"/>
          <w:szCs w:val="26"/>
        </w:rPr>
        <w:t xml:space="preserve"> </w:t>
      </w:r>
      <w:r w:rsidR="004D0452" w:rsidRPr="00693E85">
        <w:rPr>
          <w:b/>
          <w:sz w:val="26"/>
          <w:szCs w:val="26"/>
        </w:rPr>
        <w:t>2017-2018</w:t>
      </w:r>
    </w:p>
    <w:p w:rsidR="009A0165" w:rsidRDefault="009A0165" w:rsidP="009B4582">
      <w:pPr>
        <w:jc w:val="center"/>
      </w:pPr>
      <w:r w:rsidRPr="00693E85">
        <w:t xml:space="preserve">(conform Ordinului MS nr. </w:t>
      </w:r>
      <w:r w:rsidR="004D0452" w:rsidRPr="00693E85">
        <w:t>377 /</w:t>
      </w:r>
      <w:r w:rsidRPr="00693E85">
        <w:t xml:space="preserve"> </w:t>
      </w:r>
      <w:r w:rsidR="004D0452" w:rsidRPr="00693E85">
        <w:t>30.03.2017</w:t>
      </w:r>
      <w:r w:rsidRPr="00693E85">
        <w:t>)</w:t>
      </w:r>
    </w:p>
    <w:p w:rsidR="004221EE" w:rsidRDefault="004221EE" w:rsidP="009B4582">
      <w:pPr>
        <w:jc w:val="center"/>
      </w:pPr>
    </w:p>
    <w:p w:rsidR="004221EE" w:rsidRDefault="004221EE" w:rsidP="009B4582">
      <w:pPr>
        <w:jc w:val="center"/>
      </w:pPr>
    </w:p>
    <w:tbl>
      <w:tblPr>
        <w:tblStyle w:val="TableGrid"/>
        <w:tblW w:w="9105" w:type="dxa"/>
        <w:tblInd w:w="534" w:type="dxa"/>
        <w:tblLook w:val="04A0"/>
      </w:tblPr>
      <w:tblGrid>
        <w:gridCol w:w="2551"/>
        <w:gridCol w:w="4253"/>
        <w:gridCol w:w="2301"/>
      </w:tblGrid>
      <w:tr w:rsidR="0084624F" w:rsidRPr="004221EE" w:rsidTr="004221EE">
        <w:trPr>
          <w:trHeight w:val="345"/>
        </w:trPr>
        <w:tc>
          <w:tcPr>
            <w:tcW w:w="2551" w:type="dxa"/>
          </w:tcPr>
          <w:p w:rsidR="0084624F" w:rsidRPr="004221EE" w:rsidRDefault="0084624F" w:rsidP="009B4582">
            <w:pPr>
              <w:jc w:val="center"/>
              <w:rPr>
                <w:b/>
              </w:rPr>
            </w:pPr>
            <w:r w:rsidRPr="004221EE">
              <w:rPr>
                <w:b/>
                <w:iCs/>
              </w:rPr>
              <w:t>Vârsta recomandată</w:t>
            </w:r>
          </w:p>
        </w:tc>
        <w:tc>
          <w:tcPr>
            <w:tcW w:w="4253" w:type="dxa"/>
          </w:tcPr>
          <w:p w:rsidR="0084624F" w:rsidRPr="004221EE" w:rsidRDefault="0084624F" w:rsidP="009B4582">
            <w:pPr>
              <w:jc w:val="center"/>
              <w:rPr>
                <w:b/>
              </w:rPr>
            </w:pPr>
            <w:r w:rsidRPr="004221EE">
              <w:rPr>
                <w:b/>
                <w:iCs/>
              </w:rPr>
              <w:t>Tipul de vaccinare</w:t>
            </w:r>
          </w:p>
        </w:tc>
        <w:tc>
          <w:tcPr>
            <w:tcW w:w="2301" w:type="dxa"/>
          </w:tcPr>
          <w:p w:rsidR="0084624F" w:rsidRPr="004221EE" w:rsidRDefault="0084624F" w:rsidP="009B4582">
            <w:pPr>
              <w:jc w:val="center"/>
              <w:rPr>
                <w:b/>
              </w:rPr>
            </w:pPr>
            <w:r w:rsidRPr="004221EE">
              <w:rPr>
                <w:b/>
                <w:iCs/>
              </w:rPr>
              <w:t>Comentarii</w:t>
            </w:r>
          </w:p>
        </w:tc>
      </w:tr>
      <w:tr w:rsidR="0084624F" w:rsidRPr="004221EE" w:rsidTr="004221EE">
        <w:tc>
          <w:tcPr>
            <w:tcW w:w="2551" w:type="dxa"/>
          </w:tcPr>
          <w:p w:rsidR="0084624F" w:rsidRPr="004221EE" w:rsidRDefault="0084624F" w:rsidP="009B4582">
            <w:pPr>
              <w:jc w:val="center"/>
            </w:pPr>
            <w:r w:rsidRPr="004221EE">
              <w:rPr>
                <w:iCs/>
              </w:rPr>
              <w:t>primele 24 de ore</w:t>
            </w:r>
          </w:p>
        </w:tc>
        <w:tc>
          <w:tcPr>
            <w:tcW w:w="4253" w:type="dxa"/>
          </w:tcPr>
          <w:p w:rsidR="004221EE" w:rsidRDefault="0084624F" w:rsidP="009B4582">
            <w:pPr>
              <w:jc w:val="center"/>
              <w:rPr>
                <w:iCs/>
              </w:rPr>
            </w:pPr>
            <w:r w:rsidRPr="004221EE">
              <w:rPr>
                <w:b/>
                <w:iCs/>
              </w:rPr>
              <w:t>Vaccin hepatitic B</w:t>
            </w:r>
            <w:r w:rsidRPr="004221EE">
              <w:rPr>
                <w:iCs/>
              </w:rPr>
              <w:t xml:space="preserve"> </w:t>
            </w:r>
          </w:p>
          <w:p w:rsidR="0084624F" w:rsidRPr="004221EE" w:rsidRDefault="0084624F" w:rsidP="009B4582">
            <w:pPr>
              <w:jc w:val="center"/>
            </w:pPr>
            <w:r w:rsidRPr="004221EE">
              <w:rPr>
                <w:iCs/>
              </w:rPr>
              <w:t>(Hep B)</w:t>
            </w:r>
            <w:r w:rsidRPr="004221EE">
              <w:rPr>
                <w:iCs/>
                <w:vertAlign w:val="superscript"/>
              </w:rPr>
              <w:t>*1)</w:t>
            </w:r>
          </w:p>
        </w:tc>
        <w:tc>
          <w:tcPr>
            <w:tcW w:w="2301" w:type="dxa"/>
          </w:tcPr>
          <w:p w:rsidR="0084624F" w:rsidRPr="004221EE" w:rsidRDefault="0084624F" w:rsidP="009B4582">
            <w:pPr>
              <w:jc w:val="center"/>
            </w:pPr>
            <w:r w:rsidRPr="004221EE">
              <w:rPr>
                <w:iCs/>
              </w:rPr>
              <w:t>în maternitate</w:t>
            </w:r>
          </w:p>
        </w:tc>
      </w:tr>
      <w:tr w:rsidR="0084624F" w:rsidRPr="004221EE" w:rsidTr="004221EE">
        <w:tc>
          <w:tcPr>
            <w:tcW w:w="2551" w:type="dxa"/>
          </w:tcPr>
          <w:p w:rsidR="0084624F" w:rsidRPr="004221EE" w:rsidRDefault="0084624F" w:rsidP="009B4582">
            <w:pPr>
              <w:jc w:val="center"/>
            </w:pPr>
            <w:r w:rsidRPr="004221EE">
              <w:rPr>
                <w:iCs/>
              </w:rPr>
              <w:t>2 - 7 zile</w:t>
            </w:r>
          </w:p>
        </w:tc>
        <w:tc>
          <w:tcPr>
            <w:tcW w:w="4253" w:type="dxa"/>
          </w:tcPr>
          <w:p w:rsidR="004221EE" w:rsidRDefault="0084624F" w:rsidP="009B4582">
            <w:pPr>
              <w:jc w:val="center"/>
              <w:rPr>
                <w:iCs/>
              </w:rPr>
            </w:pPr>
            <w:r w:rsidRPr="004221EE">
              <w:rPr>
                <w:b/>
                <w:iCs/>
              </w:rPr>
              <w:t>Vaccin de tip Calmette Guerrin</w:t>
            </w:r>
            <w:r w:rsidRPr="004221EE">
              <w:rPr>
                <w:iCs/>
              </w:rPr>
              <w:t xml:space="preserve"> </w:t>
            </w:r>
          </w:p>
          <w:p w:rsidR="0084624F" w:rsidRPr="004221EE" w:rsidRDefault="0084624F" w:rsidP="009B4582">
            <w:pPr>
              <w:jc w:val="center"/>
            </w:pPr>
            <w:r w:rsidRPr="004221EE">
              <w:rPr>
                <w:iCs/>
              </w:rPr>
              <w:t>(BCG)</w:t>
            </w:r>
          </w:p>
        </w:tc>
        <w:tc>
          <w:tcPr>
            <w:tcW w:w="2301" w:type="dxa"/>
          </w:tcPr>
          <w:p w:rsidR="0084624F" w:rsidRPr="004221EE" w:rsidRDefault="0084624F" w:rsidP="009B4582">
            <w:pPr>
              <w:jc w:val="center"/>
            </w:pPr>
            <w:r w:rsidRPr="004221EE">
              <w:rPr>
                <w:iCs/>
              </w:rPr>
              <w:t>în maternitate</w:t>
            </w:r>
          </w:p>
        </w:tc>
      </w:tr>
      <w:tr w:rsidR="0084624F" w:rsidRPr="004221EE" w:rsidTr="004221EE">
        <w:tc>
          <w:tcPr>
            <w:tcW w:w="2551" w:type="dxa"/>
          </w:tcPr>
          <w:p w:rsidR="0084624F" w:rsidRPr="004221EE" w:rsidRDefault="0084624F" w:rsidP="009B4582">
            <w:pPr>
              <w:jc w:val="center"/>
            </w:pPr>
            <w:r w:rsidRPr="004221EE">
              <w:rPr>
                <w:iCs/>
              </w:rPr>
              <w:t>2 luni</w:t>
            </w:r>
          </w:p>
        </w:tc>
        <w:tc>
          <w:tcPr>
            <w:tcW w:w="4253" w:type="dxa"/>
          </w:tcPr>
          <w:p w:rsidR="0084624F" w:rsidRPr="004221EE" w:rsidRDefault="0084624F" w:rsidP="009B4582">
            <w:pPr>
              <w:jc w:val="center"/>
              <w:rPr>
                <w:b/>
                <w:iCs/>
              </w:rPr>
            </w:pPr>
            <w:r w:rsidRPr="004221EE">
              <w:rPr>
                <w:b/>
                <w:iCs/>
              </w:rPr>
              <w:t xml:space="preserve">Vaccin diftero-tetano-pertussis acelular-poliomielitic-Haemophilus B-hepatitic B </w:t>
            </w:r>
          </w:p>
          <w:p w:rsidR="0084624F" w:rsidRPr="004221EE" w:rsidRDefault="0084624F" w:rsidP="009B4582">
            <w:pPr>
              <w:jc w:val="center"/>
              <w:rPr>
                <w:iCs/>
              </w:rPr>
            </w:pPr>
            <w:r w:rsidRPr="004221EE">
              <w:rPr>
                <w:iCs/>
              </w:rPr>
              <w:t xml:space="preserve">(DTPa-VPI-Hib-Hep. B) </w:t>
            </w:r>
          </w:p>
          <w:p w:rsidR="0084624F" w:rsidRPr="004221EE" w:rsidRDefault="0084624F" w:rsidP="009B4582">
            <w:pPr>
              <w:jc w:val="center"/>
            </w:pPr>
            <w:r w:rsidRPr="004221EE">
              <w:rPr>
                <w:b/>
                <w:iCs/>
              </w:rPr>
              <w:t>Vaccin pneumococic conjugat</w:t>
            </w:r>
            <w:r w:rsidRPr="004221EE">
              <w:rPr>
                <w:iCs/>
                <w:vertAlign w:val="superscript"/>
              </w:rPr>
              <w:t>*2)</w:t>
            </w:r>
          </w:p>
        </w:tc>
        <w:tc>
          <w:tcPr>
            <w:tcW w:w="2301" w:type="dxa"/>
          </w:tcPr>
          <w:p w:rsidR="0084624F" w:rsidRPr="004221EE" w:rsidRDefault="0084624F" w:rsidP="009B4582">
            <w:pPr>
              <w:jc w:val="center"/>
            </w:pPr>
            <w:r w:rsidRPr="004221EE">
              <w:rPr>
                <w:iCs/>
              </w:rPr>
              <w:t>medicul de familie</w:t>
            </w:r>
          </w:p>
        </w:tc>
      </w:tr>
      <w:tr w:rsidR="0084624F" w:rsidRPr="004221EE" w:rsidTr="004221EE">
        <w:tc>
          <w:tcPr>
            <w:tcW w:w="2551" w:type="dxa"/>
          </w:tcPr>
          <w:p w:rsidR="0084624F" w:rsidRPr="004221EE" w:rsidRDefault="0084624F" w:rsidP="009B4582">
            <w:pPr>
              <w:jc w:val="center"/>
            </w:pPr>
            <w:r w:rsidRPr="004221EE">
              <w:rPr>
                <w:iCs/>
              </w:rPr>
              <w:t>4 luni</w:t>
            </w:r>
          </w:p>
        </w:tc>
        <w:tc>
          <w:tcPr>
            <w:tcW w:w="4253" w:type="dxa"/>
          </w:tcPr>
          <w:p w:rsidR="004221EE" w:rsidRPr="004221EE" w:rsidRDefault="004221EE" w:rsidP="004221EE">
            <w:pPr>
              <w:jc w:val="center"/>
              <w:rPr>
                <w:b/>
                <w:iCs/>
              </w:rPr>
            </w:pPr>
            <w:r w:rsidRPr="004221EE">
              <w:rPr>
                <w:b/>
                <w:iCs/>
              </w:rPr>
              <w:t xml:space="preserve">Vaccin diftero-tetano-pertussis acelular-poliomielitic-Haemophilus B-hepatitic B </w:t>
            </w:r>
          </w:p>
          <w:p w:rsidR="004221EE" w:rsidRPr="004221EE" w:rsidRDefault="004221EE" w:rsidP="004221EE">
            <w:pPr>
              <w:jc w:val="center"/>
              <w:rPr>
                <w:iCs/>
              </w:rPr>
            </w:pPr>
            <w:r w:rsidRPr="004221EE">
              <w:rPr>
                <w:iCs/>
              </w:rPr>
              <w:t xml:space="preserve">(DTPa-VPI-Hib-Hep. B) </w:t>
            </w:r>
          </w:p>
          <w:p w:rsidR="0084624F" w:rsidRPr="004221EE" w:rsidRDefault="004221EE" w:rsidP="004221EE">
            <w:pPr>
              <w:jc w:val="center"/>
            </w:pPr>
            <w:r w:rsidRPr="004221EE">
              <w:rPr>
                <w:b/>
                <w:iCs/>
              </w:rPr>
              <w:t>Vaccin pneumococic conjugat</w:t>
            </w:r>
            <w:r w:rsidRPr="004221EE">
              <w:rPr>
                <w:iCs/>
                <w:vertAlign w:val="superscript"/>
              </w:rPr>
              <w:t>*2)</w:t>
            </w:r>
          </w:p>
        </w:tc>
        <w:tc>
          <w:tcPr>
            <w:tcW w:w="2301" w:type="dxa"/>
          </w:tcPr>
          <w:p w:rsidR="0084624F" w:rsidRPr="004221EE" w:rsidRDefault="0084624F" w:rsidP="00CC7E0F">
            <w:pPr>
              <w:jc w:val="center"/>
            </w:pPr>
            <w:r w:rsidRPr="004221EE">
              <w:rPr>
                <w:iCs/>
              </w:rPr>
              <w:t>medicul de familie</w:t>
            </w:r>
          </w:p>
        </w:tc>
      </w:tr>
      <w:tr w:rsidR="0084624F" w:rsidRPr="004221EE" w:rsidTr="004221EE">
        <w:tc>
          <w:tcPr>
            <w:tcW w:w="2551" w:type="dxa"/>
          </w:tcPr>
          <w:p w:rsidR="0084624F" w:rsidRPr="004221EE" w:rsidRDefault="0084624F" w:rsidP="009B4582">
            <w:pPr>
              <w:jc w:val="center"/>
            </w:pPr>
            <w:r w:rsidRPr="004221EE">
              <w:rPr>
                <w:iCs/>
              </w:rPr>
              <w:t>11 luni</w:t>
            </w:r>
          </w:p>
        </w:tc>
        <w:tc>
          <w:tcPr>
            <w:tcW w:w="4253" w:type="dxa"/>
          </w:tcPr>
          <w:p w:rsidR="004221EE" w:rsidRPr="004221EE" w:rsidRDefault="004221EE" w:rsidP="004221EE">
            <w:pPr>
              <w:jc w:val="center"/>
              <w:rPr>
                <w:b/>
                <w:iCs/>
              </w:rPr>
            </w:pPr>
            <w:r w:rsidRPr="004221EE">
              <w:rPr>
                <w:b/>
                <w:iCs/>
              </w:rPr>
              <w:t xml:space="preserve">Vaccin diftero-tetano-pertussis acelular-poliomielitic-Haemophilus B-hepatitic B </w:t>
            </w:r>
          </w:p>
          <w:p w:rsidR="004221EE" w:rsidRPr="004221EE" w:rsidRDefault="004221EE" w:rsidP="004221EE">
            <w:pPr>
              <w:jc w:val="center"/>
              <w:rPr>
                <w:iCs/>
              </w:rPr>
            </w:pPr>
            <w:r w:rsidRPr="004221EE">
              <w:rPr>
                <w:iCs/>
              </w:rPr>
              <w:t xml:space="preserve">(DTPa-VPI-Hib-Hep. B) </w:t>
            </w:r>
          </w:p>
          <w:p w:rsidR="0084624F" w:rsidRPr="004221EE" w:rsidRDefault="004221EE" w:rsidP="004221EE">
            <w:pPr>
              <w:jc w:val="center"/>
            </w:pPr>
            <w:r w:rsidRPr="004221EE">
              <w:rPr>
                <w:b/>
                <w:iCs/>
              </w:rPr>
              <w:t>Vaccin pneumococic conjugat</w:t>
            </w:r>
            <w:r w:rsidRPr="004221EE">
              <w:rPr>
                <w:iCs/>
                <w:vertAlign w:val="superscript"/>
              </w:rPr>
              <w:t>*2)</w:t>
            </w:r>
          </w:p>
        </w:tc>
        <w:tc>
          <w:tcPr>
            <w:tcW w:w="2301" w:type="dxa"/>
          </w:tcPr>
          <w:p w:rsidR="0084624F" w:rsidRPr="004221EE" w:rsidRDefault="0084624F" w:rsidP="00CC7E0F">
            <w:pPr>
              <w:jc w:val="center"/>
            </w:pPr>
            <w:r w:rsidRPr="004221EE">
              <w:rPr>
                <w:iCs/>
              </w:rPr>
              <w:t>medicul de familie</w:t>
            </w:r>
          </w:p>
        </w:tc>
      </w:tr>
      <w:tr w:rsidR="0084624F" w:rsidRPr="004221EE" w:rsidTr="004221EE">
        <w:tc>
          <w:tcPr>
            <w:tcW w:w="2551" w:type="dxa"/>
          </w:tcPr>
          <w:p w:rsidR="0084624F" w:rsidRPr="004221EE" w:rsidRDefault="0084624F" w:rsidP="009B4582">
            <w:pPr>
              <w:jc w:val="center"/>
            </w:pPr>
            <w:r w:rsidRPr="004221EE">
              <w:rPr>
                <w:iCs/>
              </w:rPr>
              <w:t>12 luni</w:t>
            </w:r>
          </w:p>
        </w:tc>
        <w:tc>
          <w:tcPr>
            <w:tcW w:w="4253" w:type="dxa"/>
          </w:tcPr>
          <w:p w:rsidR="004221EE" w:rsidRDefault="004221EE" w:rsidP="009B4582">
            <w:pPr>
              <w:jc w:val="center"/>
              <w:rPr>
                <w:iCs/>
              </w:rPr>
            </w:pPr>
            <w:r w:rsidRPr="004221EE">
              <w:rPr>
                <w:b/>
                <w:iCs/>
              </w:rPr>
              <w:t>Vaccin rujeolic-rubeolic-oreion</w:t>
            </w:r>
            <w:r w:rsidRPr="004221EE">
              <w:rPr>
                <w:iCs/>
              </w:rPr>
              <w:t xml:space="preserve"> </w:t>
            </w:r>
          </w:p>
          <w:p w:rsidR="0084624F" w:rsidRPr="004221EE" w:rsidRDefault="004221EE" w:rsidP="009B4582">
            <w:pPr>
              <w:jc w:val="center"/>
            </w:pPr>
            <w:r w:rsidRPr="004221EE">
              <w:rPr>
                <w:iCs/>
              </w:rPr>
              <w:t>(ROR)</w:t>
            </w:r>
          </w:p>
        </w:tc>
        <w:tc>
          <w:tcPr>
            <w:tcW w:w="2301" w:type="dxa"/>
          </w:tcPr>
          <w:p w:rsidR="0084624F" w:rsidRPr="004221EE" w:rsidRDefault="004221EE" w:rsidP="009B4582">
            <w:pPr>
              <w:jc w:val="center"/>
            </w:pPr>
            <w:r w:rsidRPr="004221EE">
              <w:rPr>
                <w:iCs/>
              </w:rPr>
              <w:t>medicul de familie</w:t>
            </w:r>
          </w:p>
        </w:tc>
      </w:tr>
      <w:tr w:rsidR="004221EE" w:rsidRPr="004221EE" w:rsidTr="004221EE">
        <w:tc>
          <w:tcPr>
            <w:tcW w:w="2551" w:type="dxa"/>
          </w:tcPr>
          <w:p w:rsidR="004221EE" w:rsidRPr="004221EE" w:rsidRDefault="004221EE" w:rsidP="009B4582">
            <w:pPr>
              <w:jc w:val="center"/>
            </w:pPr>
            <w:r w:rsidRPr="004221EE">
              <w:rPr>
                <w:iCs/>
              </w:rPr>
              <w:t>5 ani</w:t>
            </w:r>
          </w:p>
        </w:tc>
        <w:tc>
          <w:tcPr>
            <w:tcW w:w="4253" w:type="dxa"/>
          </w:tcPr>
          <w:p w:rsidR="004221EE" w:rsidRDefault="004221EE" w:rsidP="00CC7E0F">
            <w:pPr>
              <w:jc w:val="center"/>
              <w:rPr>
                <w:iCs/>
              </w:rPr>
            </w:pPr>
            <w:r w:rsidRPr="004221EE">
              <w:rPr>
                <w:b/>
                <w:iCs/>
              </w:rPr>
              <w:t>Vaccin rujeolic-rubeolic-oreion</w:t>
            </w:r>
            <w:r w:rsidRPr="004221EE">
              <w:rPr>
                <w:iCs/>
              </w:rPr>
              <w:t xml:space="preserve"> </w:t>
            </w:r>
          </w:p>
          <w:p w:rsidR="004221EE" w:rsidRPr="004221EE" w:rsidRDefault="004221EE" w:rsidP="00CC7E0F">
            <w:pPr>
              <w:jc w:val="center"/>
            </w:pPr>
            <w:r w:rsidRPr="004221EE">
              <w:rPr>
                <w:iCs/>
              </w:rPr>
              <w:t>(ROR)</w:t>
            </w:r>
          </w:p>
        </w:tc>
        <w:tc>
          <w:tcPr>
            <w:tcW w:w="2301" w:type="dxa"/>
          </w:tcPr>
          <w:p w:rsidR="004221EE" w:rsidRPr="004221EE" w:rsidRDefault="004221EE" w:rsidP="00CC7E0F">
            <w:pPr>
              <w:jc w:val="center"/>
            </w:pPr>
            <w:r w:rsidRPr="004221EE">
              <w:rPr>
                <w:iCs/>
              </w:rPr>
              <w:t>medicul de familie</w:t>
            </w:r>
          </w:p>
        </w:tc>
      </w:tr>
      <w:tr w:rsidR="004221EE" w:rsidRPr="004221EE" w:rsidTr="004221EE">
        <w:tc>
          <w:tcPr>
            <w:tcW w:w="2551" w:type="dxa"/>
          </w:tcPr>
          <w:p w:rsidR="004221EE" w:rsidRPr="004221EE" w:rsidRDefault="004221EE" w:rsidP="009B4582">
            <w:pPr>
              <w:jc w:val="center"/>
              <w:rPr>
                <w:iCs/>
              </w:rPr>
            </w:pPr>
            <w:r w:rsidRPr="004221EE">
              <w:rPr>
                <w:iCs/>
              </w:rPr>
              <w:t>6 ani</w:t>
            </w:r>
          </w:p>
        </w:tc>
        <w:tc>
          <w:tcPr>
            <w:tcW w:w="4253" w:type="dxa"/>
          </w:tcPr>
          <w:p w:rsidR="004221EE" w:rsidRDefault="004221EE" w:rsidP="009B4582">
            <w:pPr>
              <w:jc w:val="center"/>
              <w:rPr>
                <w:iCs/>
              </w:rPr>
            </w:pPr>
            <w:r w:rsidRPr="004221EE">
              <w:rPr>
                <w:b/>
                <w:iCs/>
              </w:rPr>
              <w:t>Vaccin diftero-tetano-pertussis acelular-poliomielitic</w:t>
            </w:r>
            <w:r w:rsidRPr="004221EE">
              <w:rPr>
                <w:iCs/>
              </w:rPr>
              <w:t xml:space="preserve"> </w:t>
            </w:r>
          </w:p>
          <w:p w:rsidR="004221EE" w:rsidRPr="004221EE" w:rsidRDefault="004221EE" w:rsidP="009B4582">
            <w:pPr>
              <w:jc w:val="center"/>
            </w:pPr>
            <w:r w:rsidRPr="004221EE">
              <w:rPr>
                <w:iCs/>
              </w:rPr>
              <w:t>(DTPa-VPI)</w:t>
            </w:r>
          </w:p>
        </w:tc>
        <w:tc>
          <w:tcPr>
            <w:tcW w:w="2301" w:type="dxa"/>
          </w:tcPr>
          <w:p w:rsidR="004221EE" w:rsidRPr="004221EE" w:rsidRDefault="004221EE" w:rsidP="009B4582">
            <w:pPr>
              <w:jc w:val="center"/>
            </w:pPr>
            <w:r w:rsidRPr="004221EE">
              <w:rPr>
                <w:iCs/>
              </w:rPr>
              <w:t>medicul de familie</w:t>
            </w:r>
          </w:p>
        </w:tc>
      </w:tr>
      <w:tr w:rsidR="004221EE" w:rsidRPr="004221EE" w:rsidTr="004221EE">
        <w:tc>
          <w:tcPr>
            <w:tcW w:w="2551" w:type="dxa"/>
          </w:tcPr>
          <w:p w:rsidR="004221EE" w:rsidRPr="004221EE" w:rsidRDefault="004221EE" w:rsidP="009B4582">
            <w:pPr>
              <w:jc w:val="center"/>
              <w:rPr>
                <w:iCs/>
              </w:rPr>
            </w:pPr>
            <w:r w:rsidRPr="004221EE">
              <w:rPr>
                <w:iCs/>
              </w:rPr>
              <w:t>14 ani</w:t>
            </w:r>
          </w:p>
        </w:tc>
        <w:tc>
          <w:tcPr>
            <w:tcW w:w="4253" w:type="dxa"/>
          </w:tcPr>
          <w:p w:rsidR="004221EE" w:rsidRDefault="004221EE" w:rsidP="009B4582">
            <w:pPr>
              <w:jc w:val="center"/>
              <w:rPr>
                <w:iCs/>
              </w:rPr>
            </w:pPr>
            <w:r w:rsidRPr="004221EE">
              <w:rPr>
                <w:b/>
                <w:iCs/>
              </w:rPr>
              <w:t>Vaccin diftero-tetanic pentru adulţi</w:t>
            </w:r>
            <w:r w:rsidRPr="004221EE">
              <w:rPr>
                <w:iCs/>
              </w:rPr>
              <w:t>/ vaccin diftero-tetano-pertussis acelular</w:t>
            </w:r>
          </w:p>
          <w:p w:rsidR="004221EE" w:rsidRPr="004221EE" w:rsidRDefault="004221EE" w:rsidP="00E12284">
            <w:pPr>
              <w:jc w:val="center"/>
            </w:pPr>
            <w:r>
              <w:rPr>
                <w:iCs/>
              </w:rPr>
              <w:t>(dT/</w:t>
            </w:r>
            <w:r w:rsidR="00E12284">
              <w:rPr>
                <w:iCs/>
              </w:rPr>
              <w:t>d</w:t>
            </w:r>
            <w:r>
              <w:rPr>
                <w:iCs/>
              </w:rPr>
              <w:t>TPa)</w:t>
            </w:r>
          </w:p>
        </w:tc>
        <w:tc>
          <w:tcPr>
            <w:tcW w:w="2301" w:type="dxa"/>
          </w:tcPr>
          <w:p w:rsidR="004221EE" w:rsidRPr="004221EE" w:rsidRDefault="004221EE" w:rsidP="009B4582">
            <w:pPr>
              <w:jc w:val="center"/>
            </w:pPr>
            <w:r w:rsidRPr="004221EE">
              <w:rPr>
                <w:iCs/>
              </w:rPr>
              <w:t>medicul de familie</w:t>
            </w:r>
          </w:p>
        </w:tc>
      </w:tr>
    </w:tbl>
    <w:p w:rsidR="00693E85" w:rsidRPr="00693E85" w:rsidRDefault="00693E85" w:rsidP="009B4582">
      <w:pPr>
        <w:jc w:val="center"/>
      </w:pPr>
    </w:p>
    <w:p w:rsidR="00F47677" w:rsidRPr="00C00AA6" w:rsidRDefault="00693E85" w:rsidP="00F47677">
      <w:pPr>
        <w:tabs>
          <w:tab w:val="left" w:pos="567"/>
        </w:tabs>
        <w:autoSpaceDE w:val="0"/>
        <w:autoSpaceDN w:val="0"/>
        <w:adjustRightInd w:val="0"/>
        <w:jc w:val="both"/>
        <w:rPr>
          <w:i/>
          <w:iCs/>
        </w:rPr>
      </w:pPr>
      <w:r w:rsidRPr="00C00AA6">
        <w:rPr>
          <w:i/>
          <w:iCs/>
        </w:rPr>
        <w:t>NOTĂ:</w:t>
      </w:r>
    </w:p>
    <w:p w:rsidR="00F47677" w:rsidRPr="00C00AA6" w:rsidRDefault="00F47677" w:rsidP="00C00A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C00AA6">
        <w:rPr>
          <w:i/>
          <w:iCs/>
        </w:rPr>
        <w:tab/>
      </w:r>
      <w:r w:rsidRPr="00C00AA6">
        <w:rPr>
          <w:i/>
          <w:iCs/>
          <w:vertAlign w:val="superscript"/>
        </w:rPr>
        <w:t xml:space="preserve"> *2)</w:t>
      </w:r>
      <w:r w:rsidRPr="00C00AA6">
        <w:rPr>
          <w:i/>
          <w:iCs/>
        </w:rPr>
        <w:t xml:space="preserve"> Vaccinul pneumococic conjugat va fi inclus în calendarul naţional de vaccinare în funcţie de fondurile disponibile.</w:t>
      </w:r>
    </w:p>
    <w:p w:rsidR="00C00AA6" w:rsidRDefault="00F47677" w:rsidP="00F47677">
      <w:pPr>
        <w:tabs>
          <w:tab w:val="left" w:pos="567"/>
        </w:tabs>
        <w:autoSpaceDE w:val="0"/>
        <w:autoSpaceDN w:val="0"/>
        <w:adjustRightInd w:val="0"/>
        <w:jc w:val="both"/>
        <w:rPr>
          <w:i/>
          <w:iCs/>
        </w:rPr>
      </w:pPr>
      <w:r w:rsidRPr="00C00AA6">
        <w:rPr>
          <w:i/>
          <w:iCs/>
        </w:rPr>
        <w:tab/>
      </w:r>
    </w:p>
    <w:p w:rsidR="00F47677" w:rsidRPr="00C00AA6" w:rsidRDefault="00F47677" w:rsidP="00F47677">
      <w:pPr>
        <w:tabs>
          <w:tab w:val="left" w:pos="567"/>
        </w:tabs>
        <w:autoSpaceDE w:val="0"/>
        <w:autoSpaceDN w:val="0"/>
        <w:adjustRightInd w:val="0"/>
        <w:jc w:val="both"/>
      </w:pPr>
      <w:r w:rsidRPr="00C00AA6">
        <w:rPr>
          <w:i/>
          <w:iCs/>
        </w:rPr>
        <w:t>Pentru administrarea tuturor vaccinurilor se vor utiliza numai seringi de unică folosinţă.</w:t>
      </w:r>
    </w:p>
    <w:p w:rsidR="00F47677" w:rsidRPr="00C00AA6" w:rsidRDefault="00F47677">
      <w:pPr>
        <w:rPr>
          <w:i/>
          <w:iCs/>
        </w:rPr>
      </w:pPr>
      <w:r w:rsidRPr="00C00AA6">
        <w:rPr>
          <w:i/>
          <w:iCs/>
        </w:rPr>
        <w:br w:type="page"/>
      </w:r>
    </w:p>
    <w:p w:rsidR="00693E85" w:rsidRDefault="00693E85" w:rsidP="00693E85">
      <w:pPr>
        <w:autoSpaceDE w:val="0"/>
        <w:autoSpaceDN w:val="0"/>
        <w:adjustRightInd w:val="0"/>
        <w:ind w:firstLine="708"/>
        <w:jc w:val="both"/>
        <w:rPr>
          <w:i/>
          <w:iCs/>
          <w:sz w:val="18"/>
          <w:szCs w:val="18"/>
        </w:rPr>
      </w:pPr>
    </w:p>
    <w:p w:rsidR="00C00AA6" w:rsidRDefault="00C00AA6" w:rsidP="00693E85">
      <w:pPr>
        <w:autoSpaceDE w:val="0"/>
        <w:autoSpaceDN w:val="0"/>
        <w:adjustRightInd w:val="0"/>
        <w:ind w:firstLine="708"/>
        <w:jc w:val="both"/>
        <w:rPr>
          <w:i/>
          <w:iCs/>
          <w:sz w:val="18"/>
          <w:szCs w:val="18"/>
        </w:rPr>
      </w:pPr>
    </w:p>
    <w:p w:rsidR="00C00AA6" w:rsidRPr="00693E85" w:rsidRDefault="00C00AA6" w:rsidP="00693E85">
      <w:pPr>
        <w:autoSpaceDE w:val="0"/>
        <w:autoSpaceDN w:val="0"/>
        <w:adjustRightInd w:val="0"/>
        <w:ind w:firstLine="708"/>
        <w:jc w:val="both"/>
        <w:rPr>
          <w:i/>
          <w:iCs/>
          <w:sz w:val="18"/>
          <w:szCs w:val="18"/>
        </w:rPr>
      </w:pPr>
    </w:p>
    <w:p w:rsidR="00693E85" w:rsidRPr="00C00AA6" w:rsidRDefault="00693E85" w:rsidP="00C00AA6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693E85">
        <w:rPr>
          <w:i/>
          <w:iCs/>
          <w:sz w:val="20"/>
          <w:szCs w:val="20"/>
        </w:rPr>
        <w:tab/>
      </w:r>
      <w:r w:rsidRPr="00C00AA6">
        <w:rPr>
          <w:i/>
          <w:iCs/>
          <w:vertAlign w:val="superscript"/>
        </w:rPr>
        <w:t>*1)</w:t>
      </w:r>
      <w:r w:rsidRPr="00C00AA6">
        <w:rPr>
          <w:i/>
          <w:iCs/>
        </w:rPr>
        <w:t xml:space="preserve"> În situaţia în care vaccinul hepatitic B nu este disponibil pentru administrare în primele 24 de ore de la naştere, copiilor născuţi din mame AgHBs pozitive li se va aplica temporar următoarea schemă de vaccinare:</w:t>
      </w:r>
    </w:p>
    <w:p w:rsidR="00C00AA6" w:rsidRPr="00C00AA6" w:rsidRDefault="00C00AA6" w:rsidP="00693E85">
      <w:pPr>
        <w:autoSpaceDE w:val="0"/>
        <w:autoSpaceDN w:val="0"/>
        <w:adjustRightInd w:val="0"/>
        <w:jc w:val="both"/>
        <w:rPr>
          <w:i/>
          <w:iCs/>
        </w:rPr>
      </w:pPr>
    </w:p>
    <w:p w:rsidR="00C00AA6" w:rsidRPr="00693E85" w:rsidRDefault="00C00AA6" w:rsidP="00693E8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tbl>
      <w:tblPr>
        <w:tblStyle w:val="TableGrid"/>
        <w:tblW w:w="9072" w:type="dxa"/>
        <w:tblInd w:w="534" w:type="dxa"/>
        <w:tblLook w:val="04A0"/>
      </w:tblPr>
      <w:tblGrid>
        <w:gridCol w:w="2551"/>
        <w:gridCol w:w="4253"/>
        <w:gridCol w:w="2268"/>
      </w:tblGrid>
      <w:tr w:rsidR="00F47677" w:rsidRPr="00F47677" w:rsidTr="00F47677">
        <w:tc>
          <w:tcPr>
            <w:tcW w:w="2551" w:type="dxa"/>
          </w:tcPr>
          <w:p w:rsidR="00F47677" w:rsidRPr="00F47677" w:rsidRDefault="00F47677" w:rsidP="00F47677">
            <w:pPr>
              <w:jc w:val="center"/>
              <w:rPr>
                <w:b/>
              </w:rPr>
            </w:pPr>
            <w:r w:rsidRPr="00F47677">
              <w:rPr>
                <w:b/>
                <w:iCs/>
              </w:rPr>
              <w:t>Vârsta recomandată</w:t>
            </w:r>
          </w:p>
        </w:tc>
        <w:tc>
          <w:tcPr>
            <w:tcW w:w="4253" w:type="dxa"/>
          </w:tcPr>
          <w:p w:rsidR="00F47677" w:rsidRPr="00F47677" w:rsidRDefault="00F47677" w:rsidP="00F47677">
            <w:pPr>
              <w:jc w:val="center"/>
              <w:rPr>
                <w:b/>
              </w:rPr>
            </w:pPr>
            <w:r w:rsidRPr="00F47677">
              <w:rPr>
                <w:b/>
                <w:iCs/>
              </w:rPr>
              <w:t>Tipul de vaccinare</w:t>
            </w:r>
          </w:p>
        </w:tc>
        <w:tc>
          <w:tcPr>
            <w:tcW w:w="2268" w:type="dxa"/>
          </w:tcPr>
          <w:p w:rsidR="00F47677" w:rsidRPr="00F47677" w:rsidRDefault="00F47677" w:rsidP="00F47677">
            <w:pPr>
              <w:jc w:val="center"/>
              <w:rPr>
                <w:b/>
              </w:rPr>
            </w:pPr>
            <w:r w:rsidRPr="00F47677">
              <w:rPr>
                <w:b/>
                <w:iCs/>
              </w:rPr>
              <w:t>Comentarii</w:t>
            </w:r>
          </w:p>
        </w:tc>
      </w:tr>
      <w:tr w:rsidR="00F47677" w:rsidRPr="00F47677" w:rsidTr="00F47677">
        <w:tc>
          <w:tcPr>
            <w:tcW w:w="2551" w:type="dxa"/>
          </w:tcPr>
          <w:p w:rsidR="00F47677" w:rsidRPr="00F47677" w:rsidRDefault="00F47677" w:rsidP="00F4767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47677">
              <w:rPr>
                <w:iCs/>
              </w:rPr>
              <w:t>6 săptămâni</w:t>
            </w:r>
          </w:p>
        </w:tc>
        <w:tc>
          <w:tcPr>
            <w:tcW w:w="4253" w:type="dxa"/>
          </w:tcPr>
          <w:p w:rsidR="00F47677" w:rsidRPr="00F47677" w:rsidRDefault="00F47677" w:rsidP="00F47677">
            <w:pPr>
              <w:jc w:val="center"/>
              <w:rPr>
                <w:b/>
                <w:iCs/>
              </w:rPr>
            </w:pPr>
            <w:r w:rsidRPr="00F47677">
              <w:rPr>
                <w:b/>
                <w:iCs/>
              </w:rPr>
              <w:t>Vaccin diftero-tetano-pertussis acelular-poliomielitic-Haemophilus B-hepatitic B</w:t>
            </w:r>
          </w:p>
          <w:p w:rsidR="00F47677" w:rsidRPr="00F47677" w:rsidRDefault="00F47677" w:rsidP="00F4767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47677">
              <w:rPr>
                <w:iCs/>
              </w:rPr>
              <w:t>(DTPa-VPI-Hib-Hep. B)</w:t>
            </w:r>
          </w:p>
          <w:p w:rsidR="00F47677" w:rsidRPr="00F47677" w:rsidRDefault="00F47677" w:rsidP="00F4767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47677">
              <w:rPr>
                <w:iCs/>
              </w:rPr>
              <w:t>doza I</w:t>
            </w:r>
          </w:p>
        </w:tc>
        <w:tc>
          <w:tcPr>
            <w:tcW w:w="2268" w:type="dxa"/>
          </w:tcPr>
          <w:p w:rsidR="00F47677" w:rsidRPr="00F47677" w:rsidRDefault="00F47677" w:rsidP="00F4767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47677">
              <w:rPr>
                <w:iCs/>
              </w:rPr>
              <w:t>medicul de familie</w:t>
            </w:r>
          </w:p>
        </w:tc>
      </w:tr>
      <w:tr w:rsidR="00F47677" w:rsidRPr="00F47677" w:rsidTr="00F47677">
        <w:tc>
          <w:tcPr>
            <w:tcW w:w="2551" w:type="dxa"/>
          </w:tcPr>
          <w:p w:rsidR="00F47677" w:rsidRPr="00F47677" w:rsidRDefault="00F47677" w:rsidP="00F4767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47677">
              <w:rPr>
                <w:iCs/>
              </w:rPr>
              <w:t>30 de zile de la prima doză</w:t>
            </w:r>
          </w:p>
        </w:tc>
        <w:tc>
          <w:tcPr>
            <w:tcW w:w="4253" w:type="dxa"/>
          </w:tcPr>
          <w:p w:rsidR="00F47677" w:rsidRPr="00F47677" w:rsidRDefault="00F47677" w:rsidP="00F47677">
            <w:pPr>
              <w:jc w:val="center"/>
              <w:rPr>
                <w:b/>
                <w:iCs/>
              </w:rPr>
            </w:pPr>
            <w:r w:rsidRPr="00F47677">
              <w:rPr>
                <w:b/>
                <w:iCs/>
              </w:rPr>
              <w:t>Vaccin diftero-tetano-pertussis acelular-poliomielitic-Haemophilus B-hepatitic B</w:t>
            </w:r>
          </w:p>
          <w:p w:rsidR="00F47677" w:rsidRPr="00F47677" w:rsidRDefault="00F47677" w:rsidP="00F4767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47677">
              <w:rPr>
                <w:iCs/>
              </w:rPr>
              <w:t>(DTPa-VPI-Hib-Hep. B)</w:t>
            </w:r>
          </w:p>
          <w:p w:rsidR="00F47677" w:rsidRPr="00F47677" w:rsidRDefault="00F47677" w:rsidP="00F4767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47677">
              <w:rPr>
                <w:iCs/>
              </w:rPr>
              <w:t>doza II</w:t>
            </w:r>
          </w:p>
        </w:tc>
        <w:tc>
          <w:tcPr>
            <w:tcW w:w="2268" w:type="dxa"/>
          </w:tcPr>
          <w:p w:rsidR="00F47677" w:rsidRPr="00F47677" w:rsidRDefault="00F47677" w:rsidP="00F4767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47677">
              <w:rPr>
                <w:iCs/>
              </w:rPr>
              <w:t>medicul de familie</w:t>
            </w:r>
          </w:p>
        </w:tc>
      </w:tr>
      <w:tr w:rsidR="00F47677" w:rsidRPr="00F47677" w:rsidTr="00F47677">
        <w:tc>
          <w:tcPr>
            <w:tcW w:w="2551" w:type="dxa"/>
          </w:tcPr>
          <w:p w:rsidR="00F47677" w:rsidRPr="00F47677" w:rsidRDefault="00F47677" w:rsidP="00F4767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47677">
              <w:rPr>
                <w:iCs/>
              </w:rPr>
              <w:t>30 de zile de la a doua doză</w:t>
            </w:r>
          </w:p>
        </w:tc>
        <w:tc>
          <w:tcPr>
            <w:tcW w:w="4253" w:type="dxa"/>
          </w:tcPr>
          <w:p w:rsidR="00F47677" w:rsidRPr="00F47677" w:rsidRDefault="00F47677" w:rsidP="00F47677">
            <w:pPr>
              <w:jc w:val="center"/>
              <w:rPr>
                <w:b/>
                <w:iCs/>
              </w:rPr>
            </w:pPr>
            <w:r w:rsidRPr="00F47677">
              <w:rPr>
                <w:b/>
                <w:iCs/>
              </w:rPr>
              <w:t>Vaccin diftero-tetano-pertussis acelular-poliomielitic-Haemophilus B-hepatitic B</w:t>
            </w:r>
          </w:p>
          <w:p w:rsidR="00F47677" w:rsidRPr="00F47677" w:rsidRDefault="00F47677" w:rsidP="00F4767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47677">
              <w:rPr>
                <w:iCs/>
              </w:rPr>
              <w:t>(DTPa-VPI-Hib-Hep. B)</w:t>
            </w:r>
          </w:p>
          <w:p w:rsidR="00F47677" w:rsidRPr="00F47677" w:rsidRDefault="00F47677" w:rsidP="00F4767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47677">
              <w:rPr>
                <w:iCs/>
              </w:rPr>
              <w:t>doza III</w:t>
            </w:r>
          </w:p>
        </w:tc>
        <w:tc>
          <w:tcPr>
            <w:tcW w:w="2268" w:type="dxa"/>
          </w:tcPr>
          <w:p w:rsidR="00F47677" w:rsidRPr="00F47677" w:rsidRDefault="00F47677" w:rsidP="00F4767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47677">
              <w:rPr>
                <w:iCs/>
              </w:rPr>
              <w:t>medicul de familie</w:t>
            </w:r>
          </w:p>
        </w:tc>
      </w:tr>
    </w:tbl>
    <w:p w:rsidR="00693E85" w:rsidRPr="00E12284" w:rsidRDefault="00693E85" w:rsidP="00693E8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693E85" w:rsidRPr="00C00AA6" w:rsidRDefault="00693E85" w:rsidP="00693E85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C00AA6">
        <w:rPr>
          <w:i/>
          <w:iCs/>
        </w:rPr>
        <w:t>La vârsta de 11 luni copiii vor fi vaccinaţi conform Calendarului naţional de vaccinare, respectiv vor primi a IV-a doză de vaccin diftero-tetano-pertussis acelular-poliomielitic-Haemophilus B-hepatitic B (DTPa-VPI-Hib-Hep. B).</w:t>
      </w:r>
    </w:p>
    <w:p w:rsidR="00C00AA6" w:rsidRDefault="00C00AA6" w:rsidP="00693E85">
      <w:pPr>
        <w:autoSpaceDE w:val="0"/>
        <w:autoSpaceDN w:val="0"/>
        <w:adjustRightInd w:val="0"/>
        <w:ind w:firstLine="567"/>
        <w:jc w:val="both"/>
        <w:rPr>
          <w:i/>
          <w:iCs/>
        </w:rPr>
      </w:pPr>
    </w:p>
    <w:p w:rsidR="00693E85" w:rsidRPr="00C00AA6" w:rsidRDefault="00693E85" w:rsidP="00693E85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C00AA6">
        <w:rPr>
          <w:i/>
          <w:iCs/>
        </w:rPr>
        <w:t>Copiii născuţi din mame AgHBs negative vor fi vaccinaţi conform Calendarului naţional de vaccinare începând cu vârsta de 2 luni, fără a mai fi necesară recuperarea dozei de vaccin hepatitic B care nu a fost administrată la naştere.</w:t>
      </w:r>
    </w:p>
    <w:p w:rsidR="00693E85" w:rsidRPr="00054931" w:rsidRDefault="00693E85" w:rsidP="00C00A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054931">
        <w:rPr>
          <w:i/>
          <w:iCs/>
          <w:sz w:val="20"/>
          <w:szCs w:val="20"/>
        </w:rPr>
        <w:tab/>
      </w:r>
    </w:p>
    <w:p w:rsidR="006D7CF4" w:rsidRPr="00693E85" w:rsidRDefault="006D7CF4" w:rsidP="00693E85">
      <w:pPr>
        <w:ind w:left="786"/>
        <w:rPr>
          <w:sz w:val="22"/>
          <w:szCs w:val="22"/>
        </w:rPr>
      </w:pPr>
    </w:p>
    <w:sectPr w:rsidR="006D7CF4" w:rsidRPr="00693E85" w:rsidSect="00821EA2">
      <w:pgSz w:w="11907" w:h="16839" w:code="9"/>
      <w:pgMar w:top="993" w:right="992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67A"/>
    <w:multiLevelType w:val="hybridMultilevel"/>
    <w:tmpl w:val="D6A622F2"/>
    <w:lvl w:ilvl="0" w:tplc="AE72D64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E34C69"/>
    <w:multiLevelType w:val="hybridMultilevel"/>
    <w:tmpl w:val="C03693A2"/>
    <w:lvl w:ilvl="0" w:tplc="3B0A5426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compat/>
  <w:rsids>
    <w:rsidRoot w:val="00CA1122"/>
    <w:rsid w:val="000315A9"/>
    <w:rsid w:val="000A6AD3"/>
    <w:rsid w:val="000F4343"/>
    <w:rsid w:val="00200989"/>
    <w:rsid w:val="002161D0"/>
    <w:rsid w:val="004221EE"/>
    <w:rsid w:val="00472E1F"/>
    <w:rsid w:val="004846A8"/>
    <w:rsid w:val="004C7083"/>
    <w:rsid w:val="004D0452"/>
    <w:rsid w:val="004E0766"/>
    <w:rsid w:val="005838B3"/>
    <w:rsid w:val="005B7E82"/>
    <w:rsid w:val="006171B7"/>
    <w:rsid w:val="00627874"/>
    <w:rsid w:val="00693E85"/>
    <w:rsid w:val="006D7CF4"/>
    <w:rsid w:val="006E10B1"/>
    <w:rsid w:val="00707138"/>
    <w:rsid w:val="00764402"/>
    <w:rsid w:val="00784C60"/>
    <w:rsid w:val="007B2414"/>
    <w:rsid w:val="00821EA2"/>
    <w:rsid w:val="008252CE"/>
    <w:rsid w:val="0084624F"/>
    <w:rsid w:val="008D4E12"/>
    <w:rsid w:val="008E6885"/>
    <w:rsid w:val="00946A41"/>
    <w:rsid w:val="009A0165"/>
    <w:rsid w:val="009B4582"/>
    <w:rsid w:val="00A45868"/>
    <w:rsid w:val="00B25321"/>
    <w:rsid w:val="00B2543C"/>
    <w:rsid w:val="00B833D1"/>
    <w:rsid w:val="00C00AA6"/>
    <w:rsid w:val="00CA1122"/>
    <w:rsid w:val="00D64C4A"/>
    <w:rsid w:val="00D83F10"/>
    <w:rsid w:val="00D943CB"/>
    <w:rsid w:val="00DA1263"/>
    <w:rsid w:val="00DB5B23"/>
    <w:rsid w:val="00E12284"/>
    <w:rsid w:val="00E13019"/>
    <w:rsid w:val="00F01DB6"/>
    <w:rsid w:val="00F47677"/>
    <w:rsid w:val="00F8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22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11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22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A1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1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2018-02-07T07:19:00Z</cp:lastPrinted>
  <dcterms:created xsi:type="dcterms:W3CDTF">2017-05-10T06:00:00Z</dcterms:created>
  <dcterms:modified xsi:type="dcterms:W3CDTF">2018-02-07T07:21:00Z</dcterms:modified>
</cp:coreProperties>
</file>