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5A0" w:rsidRDefault="005A4758" w:rsidP="000935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noProof/>
          <w:lang w:val="hu-HU" w:eastAsia="hu-HU"/>
        </w:rPr>
        <w:drawing>
          <wp:inline distT="0" distB="0" distL="0" distR="0">
            <wp:extent cx="2809875" cy="1521644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21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758" w:rsidRPr="007F6F94" w:rsidRDefault="005A4758" w:rsidP="005A4758">
      <w:pPr>
        <w:jc w:val="both"/>
        <w:rPr>
          <w:rFonts w:ascii="Times New Roman" w:hAnsi="Times New Roman" w:cs="Times New Roman"/>
          <w:sz w:val="24"/>
          <w:szCs w:val="24"/>
        </w:rPr>
      </w:pPr>
      <w:r w:rsidRPr="007F6F94">
        <w:rPr>
          <w:rFonts w:ascii="Times New Roman" w:hAnsi="Times New Roman" w:cs="Times New Roman"/>
          <w:sz w:val="24"/>
          <w:szCs w:val="24"/>
        </w:rPr>
        <w:t>Cu</w:t>
      </w:r>
      <w:r w:rsidR="0088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ocazia</w:t>
      </w:r>
      <w:proofErr w:type="spellEnd"/>
      <w:r w:rsidR="0088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Zilei</w:t>
      </w:r>
      <w:proofErr w:type="spellEnd"/>
      <w:r w:rsidR="0088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Internaționale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Conștientiz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>ării</w:t>
      </w:r>
      <w:r w:rsidR="008866D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Autismului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8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="0088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campaniei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tema</w:t>
      </w:r>
      <w:r w:rsidRPr="007F6F94">
        <w:rPr>
          <w:rFonts w:ascii="Times New Roman" w:hAnsi="Times New Roman" w:cs="Times New Roman"/>
          <w:b/>
          <w:sz w:val="24"/>
          <w:szCs w:val="24"/>
        </w:rPr>
        <w:t>"Înţelegerea</w:t>
      </w:r>
      <w:proofErr w:type="spellEnd"/>
      <w:r w:rsidR="008866D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="008866D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conștientizarea</w:t>
      </w:r>
      <w:proofErr w:type="spellEnd"/>
      <w:r w:rsidR="008866D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autismului</w:t>
      </w:r>
      <w:proofErr w:type="spellEnd"/>
      <w:r w:rsidRPr="007F6F94">
        <w:rPr>
          <w:rFonts w:ascii="Times New Roman" w:hAnsi="Times New Roman" w:cs="Times New Roman"/>
          <w:b/>
          <w:sz w:val="24"/>
          <w:szCs w:val="24"/>
        </w:rPr>
        <w:t>"</w:t>
      </w:r>
      <w:r w:rsidRPr="007F6F9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="0088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organiza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serie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evenimente</w:t>
      </w:r>
      <w:proofErr w:type="spellEnd"/>
      <w:r w:rsidR="0088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88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creşterea</w:t>
      </w:r>
      <w:proofErr w:type="spellEnd"/>
      <w:r w:rsidR="0088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gradului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cunoaştere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acestei</w:t>
      </w:r>
      <w:proofErr w:type="spellEnd"/>
      <w:r w:rsidR="0088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afecţiuni</w:t>
      </w:r>
      <w:proofErr w:type="spellEnd"/>
      <w:r w:rsidR="0088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8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România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A4758" w:rsidRDefault="005A4758" w:rsidP="005A4758">
      <w:pPr>
        <w:jc w:val="both"/>
        <w:rPr>
          <w:lang w:val="fr-FR"/>
        </w:rPr>
      </w:pPr>
      <w:proofErr w:type="spellStart"/>
      <w:r w:rsidRPr="00F217B0">
        <w:rPr>
          <w:rFonts w:ascii="Times New Roman" w:hAnsi="Times New Roman" w:cs="Times New Roman"/>
          <w:b/>
          <w:sz w:val="24"/>
          <w:szCs w:val="24"/>
          <w:lang w:val="fr-FR"/>
        </w:rPr>
        <w:t>Funda</w:t>
      </w:r>
      <w:proofErr w:type="spellEnd"/>
      <w:r w:rsidRPr="00F217B0">
        <w:rPr>
          <w:rFonts w:ascii="Times New Roman" w:hAnsi="Times New Roman" w:cs="Times New Roman"/>
          <w:b/>
          <w:sz w:val="24"/>
          <w:szCs w:val="24"/>
          <w:lang w:val="fr-FR"/>
        </w:rPr>
        <w:t xml:space="preserve"> puzzle</w:t>
      </w:r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este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simbolul</w:t>
      </w:r>
      <w:proofErr w:type="spellEnd"/>
      <w:r w:rsidR="008866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campaniei</w:t>
      </w:r>
      <w:proofErr w:type="spellEnd"/>
      <w:r w:rsidR="008866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internaţionale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conştientizare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autismului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>. Puzzle-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ul</w:t>
      </w:r>
      <w:proofErr w:type="spellEnd"/>
      <w:r w:rsidR="008866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reflectă</w:t>
      </w:r>
      <w:proofErr w:type="spellEnd"/>
      <w:r w:rsidR="008866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misterul</w:t>
      </w:r>
      <w:proofErr w:type="spellEnd"/>
      <w:r w:rsidR="008866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şi</w:t>
      </w:r>
      <w:proofErr w:type="spellEnd"/>
      <w:r w:rsidR="008866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complexitatea</w:t>
      </w:r>
      <w:proofErr w:type="spellEnd"/>
      <w:r w:rsidR="008866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autismului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culorile</w:t>
      </w:r>
      <w:proofErr w:type="spellEnd"/>
      <w:r w:rsidR="008866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şi</w:t>
      </w:r>
      <w:proofErr w:type="spellEnd"/>
      <w:r w:rsidR="008866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formele</w:t>
      </w:r>
      <w:proofErr w:type="spellEnd"/>
      <w:r w:rsidR="008866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variate</w:t>
      </w:r>
      <w:proofErr w:type="spellEnd"/>
      <w:r w:rsidR="008866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reprezintă</w:t>
      </w:r>
      <w:proofErr w:type="spellEnd"/>
      <w:r w:rsidR="008866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diversitatea</w:t>
      </w:r>
      <w:proofErr w:type="spellEnd"/>
      <w:r w:rsidR="008866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oamenilor</w:t>
      </w:r>
      <w:proofErr w:type="spellEnd"/>
      <w:r w:rsidR="008866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şi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familiilor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care se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confruntă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această</w:t>
      </w:r>
      <w:proofErr w:type="spellEnd"/>
      <w:r w:rsidR="008866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afecţiune</w:t>
      </w:r>
      <w:proofErr w:type="spellEnd"/>
      <w:r w:rsidRPr="00F217B0">
        <w:rPr>
          <w:lang w:val="fr-FR"/>
        </w:rPr>
        <w:t>.</w:t>
      </w:r>
    </w:p>
    <w:p w:rsidR="00AB604D" w:rsidRDefault="00AB604D" w:rsidP="005A4758">
      <w:pPr>
        <w:jc w:val="both"/>
        <w:rPr>
          <w:lang w:val="fr-FR"/>
        </w:rPr>
      </w:pPr>
      <w:r>
        <w:rPr>
          <w:noProof/>
          <w:lang w:val="hu-HU" w:eastAsia="hu-HU"/>
        </w:rPr>
        <w:drawing>
          <wp:inline distT="0" distB="0" distL="0" distR="0">
            <wp:extent cx="2719449" cy="1959429"/>
            <wp:effectExtent l="0" t="0" r="508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40" cy="1963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604D" w:rsidRDefault="00AB604D" w:rsidP="005A4758">
      <w:pPr>
        <w:jc w:val="both"/>
        <w:rPr>
          <w:lang w:val="fr-FR"/>
        </w:rPr>
      </w:pPr>
    </w:p>
    <w:p w:rsidR="00AB604D" w:rsidRPr="00F217B0" w:rsidRDefault="007B50E7" w:rsidP="005A4758">
      <w:pPr>
        <w:jc w:val="both"/>
        <w:rPr>
          <w:lang w:val="fr-FR"/>
        </w:rPr>
      </w:pPr>
      <w:r>
        <w:rPr>
          <w:noProof/>
          <w:lang w:val="hu-HU" w:eastAsia="hu-HU"/>
        </w:rPr>
        <w:lastRenderedPageBreak/>
        <w:drawing>
          <wp:inline distT="0" distB="0" distL="0" distR="0">
            <wp:extent cx="2809875" cy="831667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831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604D" w:rsidRPr="00F217B0" w:rsidRDefault="00AB604D" w:rsidP="00AB604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Folosi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>ți</w:t>
      </w:r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resursa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TIMP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pentru</w:t>
      </w:r>
      <w:proofErr w:type="spellEnd"/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diagnosticarea</w:t>
      </w:r>
      <w:proofErr w:type="spellEnd"/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precoce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autismului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! </w:t>
      </w:r>
    </w:p>
    <w:p w:rsidR="00AB604D" w:rsidRPr="00F217B0" w:rsidRDefault="00AB604D" w:rsidP="00AB604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217B0">
        <w:rPr>
          <w:rFonts w:ascii="Times New Roman" w:hAnsi="Times New Roman" w:cs="Times New Roman"/>
          <w:sz w:val="24"/>
          <w:szCs w:val="24"/>
          <w:lang w:val="fr-FR"/>
        </w:rPr>
        <w:t>Informați-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vă</w:t>
      </w:r>
      <w:proofErr w:type="spellEnd"/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asupra</w:t>
      </w:r>
      <w:proofErr w:type="spellEnd"/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comportamentelor</w:t>
      </w:r>
      <w:proofErr w:type="spellEnd"/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specifice</w:t>
      </w:r>
      <w:proofErr w:type="spellEnd"/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copilului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autism</w:t>
      </w:r>
      <w:proofErr w:type="spellEnd"/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prin</w:t>
      </w:r>
      <w:proofErr w:type="spellEnd"/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participare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programe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cursuri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>!</w:t>
      </w:r>
    </w:p>
    <w:p w:rsidR="00AB604D" w:rsidRPr="00F217B0" w:rsidRDefault="00AB604D" w:rsidP="00AB604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Solicita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>ți</w:t>
      </w:r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aplicarea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screening-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ului</w:t>
      </w:r>
      <w:proofErr w:type="spellEnd"/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cabinetul</w:t>
      </w:r>
      <w:proofErr w:type="spellEnd"/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medicului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familie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controalele</w:t>
      </w:r>
      <w:proofErr w:type="spellEnd"/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obligatorii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de la 1 an </w:t>
      </w:r>
      <w:proofErr w:type="gramStart"/>
      <w:r w:rsidRPr="00F217B0">
        <w:rPr>
          <w:rFonts w:ascii="Times New Roman" w:hAnsi="Times New Roman" w:cs="Times New Roman"/>
          <w:sz w:val="24"/>
          <w:szCs w:val="24"/>
          <w:lang w:val="fr-FR"/>
        </w:rPr>
        <w:t>la</w:t>
      </w:r>
      <w:proofErr w:type="gram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3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ani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>!</w:t>
      </w:r>
    </w:p>
    <w:p w:rsidR="00AB604D" w:rsidRPr="00F217B0" w:rsidRDefault="00AB604D" w:rsidP="00AB604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Spune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>ți</w:t>
      </w:r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povestea</w:t>
      </w:r>
      <w:proofErr w:type="spellEnd"/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dumneavoastră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!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Spune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>ți-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vă</w:t>
      </w:r>
      <w:proofErr w:type="spellEnd"/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povestea</w:t>
      </w:r>
      <w:proofErr w:type="spellEnd"/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tulburării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spectru</w:t>
      </w:r>
      <w:proofErr w:type="spellEnd"/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autist</w:t>
      </w:r>
      <w:proofErr w:type="spellEnd"/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cadrul</w:t>
      </w:r>
      <w:proofErr w:type="spellEnd"/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unor</w:t>
      </w:r>
      <w:proofErr w:type="spellEnd"/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evenimente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comunitate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Transmite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>ți</w:t>
      </w:r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fotografii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mărturii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videoclipurila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adresa</w:t>
      </w:r>
      <w:proofErr w:type="spellEnd"/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hyperlink r:id="rId9" w:history="1">
        <w:r w:rsidRPr="00F217B0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cnepss@insp.gov.ro</w:t>
        </w:r>
      </w:hyperlink>
      <w:r w:rsidRPr="00F217B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AB604D" w:rsidRPr="00F217B0" w:rsidRDefault="00AB604D" w:rsidP="00AB604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217B0">
        <w:rPr>
          <w:rFonts w:ascii="Times New Roman" w:hAnsi="Times New Roman" w:cs="Times New Roman"/>
          <w:sz w:val="24"/>
          <w:szCs w:val="24"/>
          <w:lang w:val="fr-FR"/>
        </w:rPr>
        <w:t>Fiți</w:t>
      </w:r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toleran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ți,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arăta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>ți</w:t>
      </w:r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bunătate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nu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îi</w:t>
      </w:r>
      <w:proofErr w:type="spellEnd"/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izola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ți, discutați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ei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>ț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elege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ți, nu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critica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ți,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oferi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>ți</w:t>
      </w:r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ajutor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>, respectați!</w:t>
      </w:r>
    </w:p>
    <w:p w:rsidR="00AB604D" w:rsidRPr="00F217B0" w:rsidRDefault="00F76609" w:rsidP="00AB604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Informati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vă</w:t>
      </w:r>
      <w:proofErr w:type="spellEnd"/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AB604D">
        <w:rPr>
          <w:rFonts w:ascii="Times New Roman" w:hAnsi="Times New Roman" w:cs="Times New Roman"/>
          <w:sz w:val="24"/>
          <w:szCs w:val="24"/>
          <w:lang w:val="fr-FR"/>
        </w:rPr>
        <w:t xml:space="preserve">la </w:t>
      </w:r>
      <w:proofErr w:type="spellStart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>adresa</w:t>
      </w:r>
      <w:proofErr w:type="spellEnd"/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https://insp.gov.ro/sites/cnepss/autism/  </w:t>
      </w:r>
      <w:proofErr w:type="spellStart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>sau</w:t>
      </w:r>
      <w:proofErr w:type="spellEnd"/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>adresa</w:t>
      </w:r>
      <w:proofErr w:type="spellEnd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>website</w:t>
      </w:r>
      <w:proofErr w:type="spellEnd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>DSPului</w:t>
      </w:r>
      <w:proofErr w:type="spellEnd"/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>unde</w:t>
      </w:r>
      <w:proofErr w:type="spellEnd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se vor </w:t>
      </w:r>
      <w:proofErr w:type="spellStart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>afi</w:t>
      </w:r>
      <w:proofErr w:type="spellEnd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>șa</w:t>
      </w:r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>materialele</w:t>
      </w:r>
      <w:proofErr w:type="spellEnd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IEC !</w:t>
      </w:r>
    </w:p>
    <w:p w:rsidR="00AB604D" w:rsidRPr="00AB604D" w:rsidRDefault="00F76609" w:rsidP="00AB604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Alătura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ți-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vă</w:t>
      </w:r>
      <w:proofErr w:type="spellEnd"/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organiza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ț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iilor</w:t>
      </w:r>
      <w:proofErr w:type="spellEnd"/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de </w:t>
      </w:r>
      <w:proofErr w:type="spellStart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>autism</w:t>
      </w:r>
      <w:proofErr w:type="spellEnd"/>
      <w:proofErr w:type="gramEnd"/>
      <w:r w:rsid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B604D" w:rsidRPr="00AB604D">
        <w:rPr>
          <w:rFonts w:ascii="Times New Roman" w:hAnsi="Times New Roman" w:cs="Times New Roman"/>
          <w:sz w:val="24"/>
          <w:szCs w:val="24"/>
          <w:lang w:val="fr-FR"/>
        </w:rPr>
        <w:t>existente</w:t>
      </w:r>
      <w:proofErr w:type="spellEnd"/>
      <w:r w:rsidR="00AB604D" w:rsidRPr="00AB604D">
        <w:rPr>
          <w:rFonts w:ascii="Times New Roman" w:hAnsi="Times New Roman" w:cs="Times New Roman"/>
          <w:sz w:val="24"/>
          <w:szCs w:val="24"/>
          <w:lang w:val="fr-FR"/>
        </w:rPr>
        <w:t>!</w:t>
      </w:r>
    </w:p>
    <w:p w:rsidR="00E406ED" w:rsidRPr="00AC4F05" w:rsidRDefault="00AB604D" w:rsidP="00E406ED">
      <w:pPr>
        <w:pStyle w:val="ListParagraph"/>
        <w:numPr>
          <w:ilvl w:val="0"/>
          <w:numId w:val="3"/>
        </w:numPr>
        <w:spacing w:line="240" w:lineRule="auto"/>
        <w:jc w:val="both"/>
        <w:rPr>
          <w:rFonts w:hAnsi="Calibri"/>
          <w:b/>
          <w:bCs/>
          <w:color w:val="31849B" w:themeColor="accent5" w:themeShade="BF"/>
          <w:kern w:val="24"/>
          <w:sz w:val="16"/>
          <w:lang w:val="ro-RO"/>
        </w:rPr>
      </w:pPr>
      <w:proofErr w:type="spellStart"/>
      <w:r w:rsidRPr="00AC4F05">
        <w:rPr>
          <w:rFonts w:ascii="Times New Roman" w:hAnsi="Times New Roman" w:cs="Times New Roman"/>
          <w:sz w:val="24"/>
          <w:szCs w:val="24"/>
          <w:lang w:val="fr-FR"/>
        </w:rPr>
        <w:t>Alătura</w:t>
      </w:r>
      <w:proofErr w:type="spellEnd"/>
      <w:r w:rsidRPr="00AC4F05">
        <w:rPr>
          <w:rFonts w:ascii="Times New Roman" w:hAnsi="Times New Roman" w:cs="Times New Roman"/>
          <w:sz w:val="24"/>
          <w:szCs w:val="24"/>
          <w:lang w:val="fr-FR"/>
        </w:rPr>
        <w:t>ți-</w:t>
      </w:r>
      <w:proofErr w:type="spellStart"/>
      <w:r w:rsidRPr="00AC4F05">
        <w:rPr>
          <w:rFonts w:ascii="Times New Roman" w:hAnsi="Times New Roman" w:cs="Times New Roman"/>
          <w:sz w:val="24"/>
          <w:szCs w:val="24"/>
          <w:lang w:val="fr-FR"/>
        </w:rPr>
        <w:t>vă</w:t>
      </w:r>
      <w:proofErr w:type="spellEnd"/>
      <w:r w:rsidR="00AC4F05" w:rsidRP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C4F05">
        <w:rPr>
          <w:rFonts w:ascii="Times New Roman" w:hAnsi="Times New Roman" w:cs="Times New Roman"/>
          <w:sz w:val="24"/>
          <w:szCs w:val="24"/>
          <w:lang w:val="fr-FR"/>
        </w:rPr>
        <w:t>nouă</w:t>
      </w:r>
      <w:proofErr w:type="spellEnd"/>
      <w:r w:rsidR="00AC4F05" w:rsidRPr="00AC4F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C4F05">
        <w:rPr>
          <w:rFonts w:ascii="Times New Roman" w:hAnsi="Times New Roman" w:cs="Times New Roman"/>
          <w:sz w:val="24"/>
          <w:szCs w:val="24"/>
          <w:lang w:val="fr-FR"/>
        </w:rPr>
        <w:t>pe</w:t>
      </w:r>
      <w:proofErr w:type="spellEnd"/>
      <w:r w:rsidRPr="00AC4F05">
        <w:rPr>
          <w:rFonts w:ascii="Times New Roman" w:hAnsi="Times New Roman" w:cs="Times New Roman"/>
          <w:sz w:val="24"/>
          <w:szCs w:val="24"/>
          <w:lang w:val="fr-FR"/>
        </w:rPr>
        <w:t xml:space="preserve"> Social Media! (https://www.facebook.com/autismromania/ </w:t>
      </w:r>
    </w:p>
    <w:p w:rsidR="00AC4F05" w:rsidRPr="00AC4F05" w:rsidRDefault="00AC4F05" w:rsidP="00E406ED">
      <w:pPr>
        <w:pStyle w:val="ListParagraph"/>
        <w:numPr>
          <w:ilvl w:val="0"/>
          <w:numId w:val="3"/>
        </w:numPr>
        <w:spacing w:line="240" w:lineRule="auto"/>
        <w:jc w:val="both"/>
        <w:rPr>
          <w:rFonts w:hAnsi="Calibri"/>
          <w:b/>
          <w:bCs/>
          <w:color w:val="31849B" w:themeColor="accent5" w:themeShade="BF"/>
          <w:kern w:val="24"/>
          <w:sz w:val="16"/>
          <w:lang w:val="ro-RO"/>
        </w:rPr>
      </w:pPr>
    </w:p>
    <w:p w:rsidR="00E406ED" w:rsidRPr="00E406ED" w:rsidRDefault="00E406ED" w:rsidP="00E406ED">
      <w:pPr>
        <w:pStyle w:val="ListParagraph"/>
        <w:ind w:left="360"/>
        <w:jc w:val="both"/>
        <w:rPr>
          <w:lang w:val="ro-RO"/>
        </w:rPr>
      </w:pPr>
      <w:r w:rsidRPr="00E406ED">
        <w:rPr>
          <w:rFonts w:hAnsi="Calibri"/>
          <w:b/>
          <w:bCs/>
          <w:color w:val="31849B" w:themeColor="accent5" w:themeShade="BF"/>
          <w:kern w:val="24"/>
          <w:sz w:val="16"/>
          <w:lang w:val="ro-RO"/>
        </w:rPr>
        <w:t>Material realizat în cadrul subprogramului de evaluare şi promovare a sănătății şi educație pentru sănătate al Ministerului Sănătății -  pentru distribuție</w:t>
      </w:r>
    </w:p>
    <w:p w:rsidR="00E406ED" w:rsidRPr="00E406ED" w:rsidRDefault="00E406ED" w:rsidP="00E406ED">
      <w:pPr>
        <w:pStyle w:val="ListParagraph"/>
        <w:ind w:left="360"/>
        <w:rPr>
          <w:lang w:val="ro-RO"/>
        </w:rPr>
      </w:pPr>
    </w:p>
    <w:p w:rsidR="00E406ED" w:rsidRPr="00E406ED" w:rsidRDefault="00E406ED" w:rsidP="00E406ED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FE1F09" w:rsidRDefault="00FE1F09">
      <w:r>
        <w:rPr>
          <w:noProof/>
          <w:lang w:val="hu-HU" w:eastAsia="hu-HU"/>
        </w:rPr>
        <w:lastRenderedPageBreak/>
        <w:drawing>
          <wp:inline distT="0" distB="0" distL="0" distR="0">
            <wp:extent cx="2809875" cy="1063131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063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5A0" w:rsidRDefault="000935A0" w:rsidP="000935A0">
      <w:pPr>
        <w:pStyle w:val="NormalWeb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ro-RO"/>
        </w:rPr>
      </w:pPr>
      <w:r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ro-RO"/>
        </w:rPr>
        <w:t>Anul 2019</w:t>
      </w:r>
    </w:p>
    <w:p w:rsidR="000935A0" w:rsidRPr="00EB61D1" w:rsidRDefault="000935A0" w:rsidP="000935A0">
      <w:pPr>
        <w:pStyle w:val="NormalWeb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ro-RO"/>
        </w:rPr>
      </w:pPr>
    </w:p>
    <w:p w:rsidR="000935A0" w:rsidRPr="007A54D0" w:rsidRDefault="000935A0" w:rsidP="000935A0">
      <w:pPr>
        <w:pStyle w:val="NormalWeb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ro-RO"/>
        </w:rPr>
      </w:pPr>
      <w:r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ro-RO"/>
        </w:rPr>
        <w:t>„Să înțelegem autismul! Șanse egale și participare activă!</w:t>
      </w:r>
      <w:r w:rsidRPr="007A54D0"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ro-RO"/>
        </w:rPr>
        <w:t>”</w:t>
      </w:r>
    </w:p>
    <w:p w:rsidR="000935A0" w:rsidRPr="00EB61D1" w:rsidRDefault="000935A0" w:rsidP="000935A0">
      <w:pPr>
        <w:pStyle w:val="NormalWeb"/>
        <w:spacing w:before="0" w:beforeAutospacing="0" w:after="0" w:afterAutospacing="0"/>
        <w:jc w:val="center"/>
        <w:rPr>
          <w:sz w:val="36"/>
          <w:szCs w:val="36"/>
        </w:rPr>
      </w:pPr>
    </w:p>
    <w:p w:rsidR="000935A0" w:rsidRPr="00F217B0" w:rsidRDefault="000935A0" w:rsidP="000935A0">
      <w:pPr>
        <w:jc w:val="both"/>
        <w:rPr>
          <w:rFonts w:ascii="Times New Roman" w:hAnsi="Times New Roman" w:cs="Times New Roman"/>
          <w:b/>
          <w:i/>
          <w:sz w:val="28"/>
          <w:szCs w:val="28"/>
          <w:lang w:val="fr-FR"/>
        </w:rPr>
      </w:pPr>
      <w:proofErr w:type="spellStart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>Pentru</w:t>
      </w:r>
      <w:proofErr w:type="spellEnd"/>
      <w:r w:rsidR="00374C38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>creşterea</w:t>
      </w:r>
      <w:proofErr w:type="spellEnd"/>
      <w:r w:rsidR="00374C38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>nivelului</w:t>
      </w:r>
      <w:proofErr w:type="spellEnd"/>
      <w:r w:rsidR="00374C38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 </w:t>
      </w:r>
      <w:proofErr w:type="gramStart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de </w:t>
      </w:r>
      <w:proofErr w:type="spellStart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>informare</w:t>
      </w:r>
      <w:proofErr w:type="spellEnd"/>
      <w:proofErr w:type="gramEnd"/>
      <w:r w:rsidR="00374C38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>şi</w:t>
      </w:r>
      <w:proofErr w:type="spellEnd"/>
      <w:r w:rsidR="00374C38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>conştientizare</w:t>
      </w:r>
      <w:proofErr w:type="spellEnd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 a </w:t>
      </w:r>
      <w:proofErr w:type="spellStart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>autismului</w:t>
      </w:r>
      <w:proofErr w:type="spellEnd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>!</w:t>
      </w:r>
    </w:p>
    <w:p w:rsidR="000935A0" w:rsidRPr="007A54D0" w:rsidRDefault="000935A0" w:rsidP="000935A0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proofErr w:type="spellStart"/>
      <w:r w:rsidRPr="00F217B0">
        <w:rPr>
          <w:rFonts w:ascii="Times New Roman" w:hAnsi="Times New Roman" w:cs="Times New Roman"/>
          <w:b/>
          <w:sz w:val="24"/>
          <w:szCs w:val="24"/>
          <w:lang w:val="fr-FR"/>
        </w:rPr>
        <w:t>Material</w:t>
      </w:r>
      <w:proofErr w:type="spellEnd"/>
      <w:r w:rsidR="00374C38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b/>
          <w:sz w:val="24"/>
          <w:szCs w:val="24"/>
          <w:lang w:val="fr-FR"/>
        </w:rPr>
        <w:t>destinat</w:t>
      </w:r>
      <w:proofErr w:type="spellEnd"/>
      <w:r w:rsidR="00374C38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b/>
          <w:sz w:val="24"/>
          <w:szCs w:val="24"/>
          <w:lang w:val="fr-FR"/>
        </w:rPr>
        <w:t>infor</w:t>
      </w:r>
      <w:proofErr w:type="spellEnd"/>
      <w:r w:rsidRPr="007A54D0">
        <w:rPr>
          <w:rFonts w:ascii="Times New Roman" w:hAnsi="Times New Roman" w:cs="Times New Roman"/>
          <w:b/>
          <w:sz w:val="24"/>
          <w:szCs w:val="24"/>
          <w:lang w:val="ro-RO"/>
        </w:rPr>
        <w:t>mării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părinților în general, părinților </w:t>
      </w:r>
      <w:r w:rsidRPr="00C3477F">
        <w:rPr>
          <w:rFonts w:ascii="Times New Roman" w:hAnsi="Times New Roman" w:cs="Times New Roman"/>
          <w:b/>
          <w:sz w:val="24"/>
          <w:szCs w:val="24"/>
          <w:lang w:val="ro-RO"/>
        </w:rPr>
        <w:t>ș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i aparținătorilor pacienților cu </w:t>
      </w:r>
      <w:r w:rsidR="00F217B0">
        <w:rPr>
          <w:rFonts w:ascii="Times New Roman" w:hAnsi="Times New Roman" w:cs="Times New Roman"/>
          <w:b/>
          <w:sz w:val="24"/>
          <w:szCs w:val="24"/>
          <w:lang w:val="ro-RO"/>
        </w:rPr>
        <w:t xml:space="preserve"> tulburări de spectru autist (TSA)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despre</w:t>
      </w:r>
      <w:r w:rsidRPr="007A54D0">
        <w:rPr>
          <w:rFonts w:ascii="Times New Roman" w:hAnsi="Times New Roman" w:cs="Times New Roman"/>
          <w:b/>
          <w:sz w:val="24"/>
          <w:szCs w:val="24"/>
          <w:lang w:val="ro-RO"/>
        </w:rPr>
        <w:t>:</w:t>
      </w:r>
    </w:p>
    <w:p w:rsidR="000935A0" w:rsidRPr="007A54D0" w:rsidRDefault="000935A0" w:rsidP="000935A0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A54D0">
        <w:rPr>
          <w:rFonts w:ascii="Times New Roman" w:hAnsi="Times New Roman" w:cs="Times New Roman"/>
          <w:sz w:val="24"/>
          <w:szCs w:val="24"/>
          <w:lang w:val="ro-RO"/>
        </w:rPr>
        <w:t>Respectarea drepturilor copiilor cu autism;</w:t>
      </w:r>
    </w:p>
    <w:p w:rsidR="000935A0" w:rsidRPr="00C3477F" w:rsidRDefault="000935A0" w:rsidP="000935A0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3477F">
        <w:rPr>
          <w:rFonts w:ascii="Times New Roman" w:hAnsi="Times New Roman" w:cs="Times New Roman"/>
          <w:sz w:val="24"/>
          <w:szCs w:val="24"/>
          <w:lang w:val="ro-RO"/>
        </w:rPr>
        <w:t>Importanţa integrării copilului cu autism în societate;</w:t>
      </w:r>
    </w:p>
    <w:p w:rsidR="000935A0" w:rsidRDefault="00580B90" w:rsidP="000935A0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2165350</wp:posOffset>
            </wp:positionH>
            <wp:positionV relativeFrom="paragraph">
              <wp:posOffset>952500</wp:posOffset>
            </wp:positionV>
            <wp:extent cx="488950" cy="483235"/>
            <wp:effectExtent l="19050" t="0" r="6350" b="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35A0" w:rsidRPr="00C3477F">
        <w:rPr>
          <w:rFonts w:ascii="Times New Roman" w:hAnsi="Times New Roman" w:cs="Times New Roman"/>
          <w:sz w:val="24"/>
          <w:szCs w:val="24"/>
          <w:lang w:val="ro-RO"/>
        </w:rPr>
        <w:t>Importanţa intervenţiei timpurii şi a îmbunătăţirilor în planul comunicării şi limbajului, al socializării, al comportamentelor, pe care aceasta le poate aduce;</w:t>
      </w:r>
    </w:p>
    <w:p w:rsidR="00D6057F" w:rsidRPr="00F217B0" w:rsidRDefault="00D6057F" w:rsidP="00D6057F">
      <w:pPr>
        <w:rPr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>
            <wp:extent cx="425427" cy="39069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26" cy="392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>
            <wp:extent cx="390698" cy="344186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96" cy="345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hu-HU" w:eastAsia="hu-HU"/>
        </w:rPr>
        <w:drawing>
          <wp:inline distT="0" distB="0" distL="0" distR="0">
            <wp:extent cx="540327" cy="3636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7" cy="36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u-HU" w:eastAsia="hu-HU"/>
        </w:rPr>
        <w:drawing>
          <wp:inline distT="0" distB="0" distL="0" distR="0">
            <wp:extent cx="520033" cy="42394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3" cy="42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B90">
        <w:rPr>
          <w:lang w:val="ro-RO"/>
        </w:rPr>
        <w:t xml:space="preserve">            </w:t>
      </w:r>
    </w:p>
    <w:p w:rsidR="00D6057F" w:rsidRPr="00F217B0" w:rsidRDefault="00D6057F" w:rsidP="00D6057F">
      <w:pPr>
        <w:pStyle w:val="NormalWeb"/>
        <w:spacing w:before="0" w:beforeAutospacing="0" w:after="0" w:afterAutospacing="0"/>
        <w:rPr>
          <w:rFonts w:ascii="Calibri" w:hAnsi="Calibri" w:cs="Calibri"/>
          <w:b/>
          <w:color w:val="31849B" w:themeColor="accent5" w:themeShade="BF"/>
          <w:kern w:val="24"/>
          <w:sz w:val="8"/>
          <w:lang w:val="ro-RO"/>
        </w:rPr>
      </w:pPr>
      <w:r w:rsidRPr="00F217B0">
        <w:rPr>
          <w:rFonts w:ascii="Calibri" w:hAnsi="Calibri" w:cs="Calibri"/>
          <w:b/>
          <w:color w:val="31849B" w:themeColor="accent5" w:themeShade="BF"/>
          <w:kern w:val="24"/>
          <w:sz w:val="8"/>
          <w:lang w:val="ro-RO"/>
        </w:rPr>
        <w:t xml:space="preserve">     MINISTERUL          INSTITUTUL NAȚIONAL          CENTRUL NAȚIONAL               CENTRUL REGIONAL                  DSP </w:t>
      </w:r>
      <w:r w:rsidR="00AC4F05">
        <w:rPr>
          <w:rFonts w:ascii="Calibri" w:hAnsi="Calibri" w:cs="Calibri"/>
          <w:b/>
          <w:color w:val="31849B" w:themeColor="accent5" w:themeShade="BF"/>
          <w:kern w:val="24"/>
          <w:sz w:val="8"/>
          <w:lang w:val="ro-RO"/>
        </w:rPr>
        <w:t>Harghita</w:t>
      </w:r>
    </w:p>
    <w:p w:rsidR="00D6057F" w:rsidRPr="00F217B0" w:rsidRDefault="00D6057F" w:rsidP="00D6057F">
      <w:pPr>
        <w:pStyle w:val="NormalWeb"/>
        <w:spacing w:before="0" w:beforeAutospacing="0" w:after="0" w:afterAutospacing="0"/>
        <w:rPr>
          <w:rFonts w:ascii="Calibri" w:hAnsi="Calibri" w:cs="Calibri"/>
          <w:b/>
          <w:color w:val="31849B" w:themeColor="accent5" w:themeShade="BF"/>
          <w:kern w:val="24"/>
          <w:sz w:val="8"/>
          <w:lang w:val="ro-RO"/>
        </w:rPr>
      </w:pPr>
      <w:r w:rsidRPr="00F217B0">
        <w:rPr>
          <w:rFonts w:ascii="Calibri" w:hAnsi="Calibri" w:cs="Calibri"/>
          <w:b/>
          <w:color w:val="31849B" w:themeColor="accent5" w:themeShade="BF"/>
          <w:kern w:val="24"/>
          <w:sz w:val="8"/>
          <w:lang w:val="ro-RO"/>
        </w:rPr>
        <w:t xml:space="preserve">       SĂNĂTĂȚII            DE SĂNĂTATE PUBLICĂ     DE EVALUARE ȘI PROMOVARE       DE SĂNĂTATE         </w:t>
      </w:r>
    </w:p>
    <w:p w:rsidR="00D6057F" w:rsidRPr="00D6057F" w:rsidRDefault="00D6057F" w:rsidP="00D6057F">
      <w:pPr>
        <w:pStyle w:val="NormalWeb"/>
        <w:spacing w:before="0" w:beforeAutospacing="0" w:after="0" w:afterAutospacing="0"/>
        <w:rPr>
          <w:rFonts w:ascii="Calibri" w:hAnsi="Calibri" w:cs="Calibri"/>
          <w:color w:val="FFFF00"/>
          <w:kern w:val="24"/>
          <w:sz w:val="8"/>
          <w:lang w:val="fr-FR"/>
        </w:rPr>
      </w:pPr>
      <w:r w:rsidRPr="00D6057F">
        <w:rPr>
          <w:rFonts w:ascii="Calibri" w:hAnsi="Calibri" w:cs="Calibri"/>
          <w:b/>
          <w:color w:val="31849B" w:themeColor="accent5" w:themeShade="BF"/>
          <w:kern w:val="24"/>
          <w:sz w:val="8"/>
          <w:lang w:val="fr-FR"/>
        </w:rPr>
        <w:t xml:space="preserve">A </w:t>
      </w:r>
      <w:r w:rsidRPr="00D6057F">
        <w:rPr>
          <w:rFonts w:ascii="Calibri" w:hAnsi="Calibri" w:cs="Calibri"/>
          <w:b/>
          <w:color w:val="31849B" w:themeColor="accent5" w:themeShade="BF"/>
          <w:kern w:val="24"/>
          <w:sz w:val="8"/>
          <w:lang w:val="ro-RO"/>
        </w:rPr>
        <w:t xml:space="preserve">STĂRII DE </w:t>
      </w:r>
      <w:r w:rsidRPr="00D6057F">
        <w:rPr>
          <w:rFonts w:ascii="Calibri" w:hAnsi="Calibri" w:cs="Calibri"/>
          <w:b/>
          <w:color w:val="31849B" w:themeColor="accent5" w:themeShade="BF"/>
          <w:kern w:val="24"/>
          <w:sz w:val="8"/>
          <w:lang w:val="fr-FR"/>
        </w:rPr>
        <w:t>SĂNĂTATE                  PUBLICĂ SIBIU</w:t>
      </w:r>
    </w:p>
    <w:p w:rsidR="00D6057F" w:rsidRDefault="00D6057F" w:rsidP="00D6057F"/>
    <w:p w:rsidR="000935A0" w:rsidRPr="00C3477F" w:rsidRDefault="000935A0" w:rsidP="000935A0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3477F">
        <w:rPr>
          <w:rFonts w:ascii="Times New Roman" w:hAnsi="Times New Roman" w:cs="Times New Roman"/>
          <w:sz w:val="24"/>
          <w:szCs w:val="24"/>
          <w:lang w:val="ro-RO"/>
        </w:rPr>
        <w:lastRenderedPageBreak/>
        <w:t>Înțelegerea că persoanele cu autism au nevoie de mai multă susținere, de apartenenţa la un grup, de educaţie;</w:t>
      </w:r>
    </w:p>
    <w:p w:rsidR="000935A0" w:rsidRDefault="000935A0" w:rsidP="000935A0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3477F">
        <w:rPr>
          <w:rFonts w:ascii="Times New Roman" w:hAnsi="Times New Roman" w:cs="Times New Roman"/>
          <w:sz w:val="24"/>
          <w:szCs w:val="24"/>
          <w:lang w:val="ro-RO"/>
        </w:rPr>
        <w:t>Necesitatea de a-i ajuta pe copiii cu autism şi cu alte tulburări de dezvoltare să-şi descopere şi să-şi utilizeze potenţialul la cel mai înalt nivel, oferindu-le programe de interv</w:t>
      </w:r>
      <w:r>
        <w:rPr>
          <w:rFonts w:ascii="Times New Roman" w:hAnsi="Times New Roman" w:cs="Times New Roman"/>
          <w:sz w:val="24"/>
          <w:szCs w:val="24"/>
          <w:lang w:val="ro-RO"/>
        </w:rPr>
        <w:t>enţie terapeutică personalizate;</w:t>
      </w:r>
    </w:p>
    <w:p w:rsidR="000935A0" w:rsidRPr="000935A0" w:rsidRDefault="000935A0" w:rsidP="000935A0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935A0">
        <w:rPr>
          <w:rFonts w:ascii="Times New Roman" w:hAnsi="Times New Roman" w:cs="Times New Roman"/>
          <w:sz w:val="24"/>
          <w:szCs w:val="24"/>
          <w:lang w:val="ro-RO"/>
        </w:rPr>
        <w:t>Importanța aplicării screening-ului în cabinetul medicului de familie pentru copiii cu vârsta între 1 și 3 ani.</w:t>
      </w:r>
    </w:p>
    <w:p w:rsidR="00814053" w:rsidRPr="00C3477F" w:rsidRDefault="00814053" w:rsidP="0081405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73419">
        <w:rPr>
          <w:rFonts w:ascii="Times New Roman" w:hAnsi="Times New Roman" w:cs="Times New Roman"/>
          <w:b/>
          <w:sz w:val="24"/>
          <w:szCs w:val="24"/>
        </w:rPr>
        <w:t>Factori</w:t>
      </w:r>
      <w:proofErr w:type="spellEnd"/>
      <w:r w:rsidRPr="00873419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873419">
        <w:rPr>
          <w:rFonts w:ascii="Times New Roman" w:hAnsi="Times New Roman" w:cs="Times New Roman"/>
          <w:b/>
          <w:sz w:val="24"/>
          <w:szCs w:val="24"/>
        </w:rPr>
        <w:t>risc</w:t>
      </w:r>
      <w:proofErr w:type="spellEnd"/>
    </w:p>
    <w:p w:rsidR="00814053" w:rsidRPr="00C3477F" w:rsidRDefault="00814053" w:rsidP="007B50E7">
      <w:pPr>
        <w:pStyle w:val="ListParagraph"/>
        <w:numPr>
          <w:ilvl w:val="0"/>
          <w:numId w:val="1"/>
        </w:numPr>
        <w:spacing w:line="240" w:lineRule="auto"/>
        <w:ind w:hanging="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77F">
        <w:rPr>
          <w:rFonts w:ascii="Times New Roman" w:hAnsi="Times New Roman" w:cs="Times New Roman"/>
          <w:sz w:val="24"/>
          <w:szCs w:val="24"/>
        </w:rPr>
        <w:t>Majoritatea</w:t>
      </w:r>
      <w:proofErr w:type="spellEnd"/>
      <w:r w:rsidR="00DE0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oamenilor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știință</w:t>
      </w:r>
      <w:proofErr w:type="spellEnd"/>
      <w:r w:rsidR="008C2E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de </w:t>
      </w:r>
      <w:r w:rsidR="008C2E38">
        <w:rPr>
          <w:rFonts w:ascii="Times New Roman" w:hAnsi="Times New Roman" w:cs="Times New Roman"/>
          <w:sz w:val="24"/>
          <w:szCs w:val="24"/>
        </w:rPr>
        <w:t xml:space="preserve">accord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8C2E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genele</w:t>
      </w:r>
      <w:proofErr w:type="spellEnd"/>
      <w:r w:rsidR="008C2E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reprezintă</w:t>
      </w:r>
      <w:proofErr w:type="spellEnd"/>
      <w:r w:rsidR="008C2E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unul</w:t>
      </w:r>
      <w:proofErr w:type="spellEnd"/>
      <w:r w:rsidR="008C2E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dintre</w:t>
      </w:r>
      <w:proofErr w:type="spellEnd"/>
      <w:r w:rsidR="008C2E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factorii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cresc</w:t>
      </w:r>
      <w:proofErr w:type="spellEnd"/>
      <w:r w:rsidR="008C2E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șansel</w:t>
      </w:r>
      <w:r>
        <w:rPr>
          <w:rFonts w:ascii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 o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persoană</w:t>
      </w:r>
      <w:proofErr w:type="spellEnd"/>
      <w:r w:rsidR="008C2E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8C2E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dezvolte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TSA;</w:t>
      </w:r>
    </w:p>
    <w:p w:rsidR="00814053" w:rsidRPr="00F217B0" w:rsidRDefault="00814053" w:rsidP="007B50E7">
      <w:pPr>
        <w:pStyle w:val="ListParagraph"/>
        <w:numPr>
          <w:ilvl w:val="0"/>
          <w:numId w:val="1"/>
        </w:numPr>
        <w:spacing w:line="24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Copiii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care au un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frate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TSA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prezintă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un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risc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mai mare de 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dezvolta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rândul</w:t>
      </w:r>
      <w:proofErr w:type="spellEnd"/>
      <w:r w:rsidR="008C2E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lor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TSA; </w:t>
      </w:r>
    </w:p>
    <w:p w:rsidR="00814053" w:rsidRPr="00F217B0" w:rsidRDefault="00814053" w:rsidP="007B50E7">
      <w:pPr>
        <w:pStyle w:val="ListParagraph"/>
        <w:numPr>
          <w:ilvl w:val="0"/>
          <w:numId w:val="1"/>
        </w:numPr>
        <w:spacing w:line="24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TSA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tinde</w:t>
      </w:r>
      <w:proofErr w:type="spellEnd"/>
      <w:r w:rsidR="008C2E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să</w:t>
      </w:r>
      <w:proofErr w:type="spellEnd"/>
      <w:r w:rsidR="008C2E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apară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mai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frecvent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persoanele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care au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anumite</w:t>
      </w:r>
      <w:proofErr w:type="spellEnd"/>
      <w:r w:rsidR="002165B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afec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>ț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iun</w:t>
      </w:r>
      <w:proofErr w:type="spellEnd"/>
      <w:r w:rsidR="002165B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igenetice</w:t>
      </w:r>
      <w:proofErr w:type="spellEnd"/>
      <w:r w:rsidR="002165B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sau</w:t>
      </w:r>
      <w:proofErr w:type="spellEnd"/>
      <w:r w:rsidR="008C2E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cromozomiale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cum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ar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fi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sindromul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X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fragil</w:t>
      </w:r>
      <w:proofErr w:type="spellEnd"/>
      <w:r w:rsidR="002165B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sau</w:t>
      </w:r>
      <w:proofErr w:type="spellEnd"/>
      <w:r w:rsidR="002165B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scleroza</w:t>
      </w:r>
      <w:proofErr w:type="spellEnd"/>
      <w:r w:rsidR="002165B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tuberoasă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>;</w:t>
      </w:r>
    </w:p>
    <w:p w:rsidR="00814053" w:rsidRPr="00F217B0" w:rsidRDefault="00814053" w:rsidP="007B50E7">
      <w:pPr>
        <w:pStyle w:val="ListParagraph"/>
        <w:numPr>
          <w:ilvl w:val="0"/>
          <w:numId w:val="1"/>
        </w:numPr>
        <w:spacing w:line="24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Anumite</w:t>
      </w:r>
      <w:proofErr w:type="spellEnd"/>
      <w:r w:rsidR="002165B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medicamente</w:t>
      </w:r>
      <w:proofErr w:type="spellEnd"/>
      <w:r w:rsidR="002165B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administrate</w:t>
      </w:r>
      <w:proofErr w:type="spellEnd"/>
      <w:r w:rsidR="002165B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8C2E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timpul</w:t>
      </w:r>
      <w:proofErr w:type="spellEnd"/>
      <w:r w:rsidR="002165B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sarcinii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cum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ar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fi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acidul</w:t>
      </w:r>
      <w:proofErr w:type="spellEnd"/>
      <w:r w:rsidR="002165B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valproic</w:t>
      </w:r>
      <w:proofErr w:type="spellEnd"/>
      <w:r w:rsidR="002165B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217B0">
        <w:rPr>
          <w:rFonts w:ascii="Times New Roman" w:hAnsi="Times New Roman" w:cs="Times New Roman"/>
          <w:sz w:val="24"/>
          <w:szCs w:val="24"/>
          <w:lang w:val="fr-FR"/>
        </w:rPr>
        <w:t>și</w:t>
      </w:r>
      <w:r w:rsidR="002165B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talidomida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au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fost</w:t>
      </w:r>
      <w:proofErr w:type="spellEnd"/>
      <w:r w:rsidR="002165B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corelate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un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risc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mai mare de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apari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>ț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iea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TSA;</w:t>
      </w:r>
    </w:p>
    <w:p w:rsidR="00814053" w:rsidRPr="00F217B0" w:rsidRDefault="00814053" w:rsidP="007B50E7">
      <w:pPr>
        <w:pStyle w:val="ListParagraph"/>
        <w:numPr>
          <w:ilvl w:val="0"/>
          <w:numId w:val="1"/>
        </w:numPr>
        <w:spacing w:line="24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Există</w:t>
      </w:r>
      <w:proofErr w:type="spellEnd"/>
      <w:r w:rsidR="008C2E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unele</w:t>
      </w:r>
      <w:proofErr w:type="spellEnd"/>
      <w:r w:rsidR="008C2E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dovezi</w:t>
      </w:r>
      <w:proofErr w:type="spellEnd"/>
      <w:r w:rsidR="008C2E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că</w:t>
      </w:r>
      <w:proofErr w:type="spellEnd"/>
      <w:r w:rsidR="008C2E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perioada</w:t>
      </w:r>
      <w:proofErr w:type="spellEnd"/>
      <w:r w:rsidR="008C2E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critică</w:t>
      </w:r>
      <w:proofErr w:type="spellEnd"/>
      <w:r w:rsidR="008C2E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pentru</w:t>
      </w:r>
      <w:proofErr w:type="spellEnd"/>
      <w:r w:rsidR="008C2E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dezvoltarea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TSA are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loc</w:t>
      </w:r>
      <w:proofErr w:type="spellEnd"/>
      <w:r w:rsidR="008C2E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înainte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8C2E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timpul</w:t>
      </w:r>
      <w:proofErr w:type="spellEnd"/>
      <w:r w:rsidR="008C2E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217B0">
        <w:rPr>
          <w:rFonts w:ascii="Times New Roman" w:hAnsi="Times New Roman" w:cs="Times New Roman"/>
          <w:sz w:val="24"/>
          <w:szCs w:val="24"/>
          <w:lang w:val="fr-FR"/>
        </w:rPr>
        <w:t>și</w:t>
      </w:r>
      <w:r w:rsidR="008C2E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imediat</w:t>
      </w:r>
      <w:proofErr w:type="spellEnd"/>
      <w:r w:rsidR="008C2E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după</w:t>
      </w:r>
      <w:proofErr w:type="spellEnd"/>
      <w:r w:rsidR="008C2E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217B0">
        <w:rPr>
          <w:rFonts w:ascii="Times New Roman" w:hAnsi="Times New Roman" w:cs="Times New Roman"/>
          <w:sz w:val="24"/>
          <w:szCs w:val="24"/>
          <w:lang w:val="fr-FR"/>
        </w:rPr>
        <w:t>naș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tere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>;</w:t>
      </w:r>
    </w:p>
    <w:p w:rsidR="00814053" w:rsidRDefault="00814053" w:rsidP="007B50E7">
      <w:pPr>
        <w:pStyle w:val="ListParagraph"/>
        <w:numPr>
          <w:ilvl w:val="0"/>
          <w:numId w:val="1"/>
        </w:numPr>
        <w:spacing w:line="24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Copiii</w:t>
      </w:r>
      <w:proofErr w:type="spellEnd"/>
      <w:r w:rsidR="002165B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născu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ți de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părin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ți mai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2165B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vârstă</w:t>
      </w:r>
      <w:proofErr w:type="spellEnd"/>
      <w:r w:rsidR="002165B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prezintă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un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risc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mai mare de 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dezvolta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TSA.</w:t>
      </w:r>
    </w:p>
    <w:p w:rsidR="00814053" w:rsidRDefault="00814053" w:rsidP="007B50E7">
      <w:pPr>
        <w:spacing w:line="240" w:lineRule="auto"/>
        <w:ind w:left="360" w:hanging="45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7B50E7" w:rsidRDefault="007B50E7" w:rsidP="007B50E7">
      <w:pPr>
        <w:spacing w:line="240" w:lineRule="auto"/>
        <w:ind w:left="360" w:hanging="45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814053" w:rsidRDefault="00814053" w:rsidP="008140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Semne</w:t>
      </w:r>
      <w:proofErr w:type="spellEnd"/>
      <w:r w:rsidR="002165B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="00A251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simptome</w:t>
      </w:r>
      <w:proofErr w:type="spellEnd"/>
    </w:p>
    <w:p w:rsidR="00814053" w:rsidRPr="00C3477F" w:rsidRDefault="00814053" w:rsidP="0081405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77F">
        <w:rPr>
          <w:rFonts w:ascii="Times New Roman" w:hAnsi="Times New Roman" w:cs="Times New Roman"/>
          <w:sz w:val="24"/>
          <w:szCs w:val="24"/>
        </w:rPr>
        <w:t>Lipsa</w:t>
      </w:r>
      <w:proofErr w:type="spellEnd"/>
      <w:r w:rsidR="002165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interesului</w:t>
      </w:r>
      <w:proofErr w:type="spellEnd"/>
      <w:r w:rsidR="002165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2165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obiecte</w:t>
      </w:r>
      <w:proofErr w:type="spellEnd"/>
    </w:p>
    <w:p w:rsidR="00814053" w:rsidRPr="00C3477F" w:rsidRDefault="00814053" w:rsidP="0081405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77F">
        <w:rPr>
          <w:rFonts w:ascii="Times New Roman" w:hAnsi="Times New Roman" w:cs="Times New Roman"/>
          <w:sz w:val="24"/>
          <w:szCs w:val="24"/>
        </w:rPr>
        <w:t>Evitarea</w:t>
      </w:r>
      <w:proofErr w:type="spellEnd"/>
      <w:r w:rsidR="002165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contactului</w:t>
      </w:r>
      <w:proofErr w:type="spellEnd"/>
      <w:r w:rsidR="002165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vizual</w:t>
      </w:r>
      <w:proofErr w:type="spellEnd"/>
    </w:p>
    <w:p w:rsidR="00814053" w:rsidRPr="00C3477F" w:rsidRDefault="00814053" w:rsidP="0081405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77F">
        <w:rPr>
          <w:rFonts w:ascii="Times New Roman" w:hAnsi="Times New Roman" w:cs="Times New Roman"/>
          <w:sz w:val="24"/>
          <w:szCs w:val="24"/>
        </w:rPr>
        <w:t>Dificultăți</w:t>
      </w:r>
      <w:proofErr w:type="spellEnd"/>
      <w:r w:rsidR="00DE0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E0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întelegerea</w:t>
      </w:r>
      <w:proofErr w:type="spellEnd"/>
      <w:r w:rsidR="00DE0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sentimentelor</w:t>
      </w:r>
      <w:proofErr w:type="spellEnd"/>
      <w:r w:rsidR="00DE0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altor</w:t>
      </w:r>
      <w:proofErr w:type="spellEnd"/>
      <w:r w:rsidR="00DE04F7">
        <w:rPr>
          <w:rFonts w:ascii="Times New Roman" w:hAnsi="Times New Roman" w:cs="Times New Roman"/>
          <w:sz w:val="24"/>
          <w:szCs w:val="24"/>
        </w:rPr>
        <w:t xml:space="preserve"> personae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DE0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E0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="00DE0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propriilor</w:t>
      </w:r>
      <w:proofErr w:type="spellEnd"/>
      <w:r w:rsidR="00DE0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sentimente</w:t>
      </w:r>
      <w:proofErr w:type="spellEnd"/>
    </w:p>
    <w:p w:rsidR="00814053" w:rsidRPr="00C3477F" w:rsidRDefault="00814053" w:rsidP="0081405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77F">
        <w:rPr>
          <w:rFonts w:ascii="Times New Roman" w:hAnsi="Times New Roman" w:cs="Times New Roman"/>
          <w:sz w:val="24"/>
          <w:szCs w:val="24"/>
        </w:rPr>
        <w:t>Preferința</w:t>
      </w:r>
      <w:proofErr w:type="spellEnd"/>
      <w:r w:rsidR="00DE0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DE0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izolare</w:t>
      </w:r>
      <w:proofErr w:type="spellEnd"/>
    </w:p>
    <w:p w:rsidR="00814053" w:rsidRPr="00C3477F" w:rsidRDefault="00814053" w:rsidP="0081405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77F">
        <w:rPr>
          <w:rFonts w:ascii="Times New Roman" w:hAnsi="Times New Roman" w:cs="Times New Roman"/>
          <w:sz w:val="24"/>
          <w:szCs w:val="24"/>
        </w:rPr>
        <w:t>Repetarea</w:t>
      </w:r>
      <w:proofErr w:type="spellEnd"/>
      <w:r w:rsidR="00DE0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cuvintelor</w:t>
      </w:r>
      <w:proofErr w:type="spellEnd"/>
      <w:r w:rsidR="00DE0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DE0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expresiilor</w:t>
      </w:r>
      <w:proofErr w:type="spellEnd"/>
      <w:r w:rsidR="00DE0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auzite</w:t>
      </w:r>
      <w:proofErr w:type="spellEnd"/>
    </w:p>
    <w:p w:rsidR="00814053" w:rsidRPr="00C3477F" w:rsidRDefault="00814053" w:rsidP="0081405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77F">
        <w:rPr>
          <w:rFonts w:ascii="Times New Roman" w:hAnsi="Times New Roman" w:cs="Times New Roman"/>
          <w:sz w:val="24"/>
          <w:szCs w:val="24"/>
        </w:rPr>
        <w:t>Dificultăți</w:t>
      </w:r>
      <w:proofErr w:type="spellEnd"/>
      <w:r w:rsidR="00DE0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E0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="00DE0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nevoilor</w:t>
      </w:r>
      <w:proofErr w:type="spellEnd"/>
    </w:p>
    <w:p w:rsidR="00814053" w:rsidRPr="00C3477F" w:rsidRDefault="00814053" w:rsidP="0081405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77F">
        <w:rPr>
          <w:rFonts w:ascii="Times New Roman" w:hAnsi="Times New Roman" w:cs="Times New Roman"/>
          <w:sz w:val="24"/>
          <w:szCs w:val="24"/>
        </w:rPr>
        <w:t>Repetarea</w:t>
      </w:r>
      <w:proofErr w:type="spellEnd"/>
      <w:r w:rsidR="00DE0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="00DE0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mișcări</w:t>
      </w:r>
      <w:proofErr w:type="spellEnd"/>
      <w:r w:rsidR="00DE0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tipice</w:t>
      </w:r>
      <w:proofErr w:type="spellEnd"/>
    </w:p>
    <w:p w:rsidR="00814053" w:rsidRPr="00F217B0" w:rsidRDefault="00814053" w:rsidP="0081405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Dificultă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>ți</w:t>
      </w:r>
      <w:r w:rsidR="00DE04F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de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adaptare</w:t>
      </w:r>
      <w:proofErr w:type="spellEnd"/>
      <w:proofErr w:type="gram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schimbări</w:t>
      </w:r>
      <w:proofErr w:type="spellEnd"/>
      <w:r w:rsidR="00DE04F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legate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rutina</w:t>
      </w:r>
      <w:proofErr w:type="spellEnd"/>
      <w:r w:rsidR="00DE04F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zilnică</w:t>
      </w:r>
      <w:proofErr w:type="spellEnd"/>
    </w:p>
    <w:p w:rsidR="00814053" w:rsidRPr="00D85D03" w:rsidRDefault="00814053" w:rsidP="0081405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77F">
        <w:rPr>
          <w:rFonts w:ascii="Times New Roman" w:hAnsi="Times New Roman" w:cs="Times New Roman"/>
          <w:sz w:val="24"/>
          <w:szCs w:val="24"/>
        </w:rPr>
        <w:t>Pierderea</w:t>
      </w:r>
      <w:proofErr w:type="spellEnd"/>
      <w:r w:rsidR="00DE0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achizițiilor</w:t>
      </w:r>
      <w:proofErr w:type="spellEnd"/>
      <w:r w:rsidR="00DE0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dobândite</w:t>
      </w:r>
      <w:proofErr w:type="spellEnd"/>
    </w:p>
    <w:p w:rsidR="00814053" w:rsidRDefault="00814053" w:rsidP="00AB60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hu-HU" w:eastAsia="hu-HU"/>
        </w:rPr>
        <w:drawing>
          <wp:inline distT="0" distB="0" distL="0" distR="0">
            <wp:extent cx="2362200" cy="622980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804" cy="623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053" w:rsidRPr="00C3477F" w:rsidRDefault="00814053" w:rsidP="008140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Alte</w:t>
      </w:r>
      <w:proofErr w:type="spellEnd"/>
      <w:r w:rsidR="00C57E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simptome</w:t>
      </w:r>
      <w:proofErr w:type="spellEnd"/>
    </w:p>
    <w:p w:rsidR="00814053" w:rsidRPr="00D85D03" w:rsidRDefault="00814053" w:rsidP="0081405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Hiperactivitate</w:t>
      </w:r>
      <w:proofErr w:type="spellEnd"/>
    </w:p>
    <w:p w:rsidR="00814053" w:rsidRPr="00D85D03" w:rsidRDefault="00814053" w:rsidP="0081405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Impulsivitate</w:t>
      </w:r>
      <w:proofErr w:type="spellEnd"/>
    </w:p>
    <w:p w:rsidR="00814053" w:rsidRPr="00D85D03" w:rsidRDefault="00814053" w:rsidP="0081405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Atenție</w:t>
      </w:r>
      <w:proofErr w:type="spellEnd"/>
      <w:r w:rsidR="00C57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limitată</w:t>
      </w:r>
      <w:proofErr w:type="spellEnd"/>
    </w:p>
    <w:p w:rsidR="00814053" w:rsidRPr="00D85D03" w:rsidRDefault="00814053" w:rsidP="0081405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Agresivitate</w:t>
      </w:r>
      <w:proofErr w:type="spellEnd"/>
    </w:p>
    <w:p w:rsidR="00814053" w:rsidRPr="00D85D03" w:rsidRDefault="00814053" w:rsidP="0081405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D85D03">
        <w:rPr>
          <w:rFonts w:ascii="Times New Roman" w:hAnsi="Times New Roman" w:cs="Times New Roman"/>
          <w:sz w:val="24"/>
          <w:szCs w:val="24"/>
        </w:rPr>
        <w:t>ccese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furie</w:t>
      </w:r>
      <w:proofErr w:type="spellEnd"/>
    </w:p>
    <w:p w:rsidR="00814053" w:rsidRPr="00F217B0" w:rsidRDefault="00814053" w:rsidP="0081405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Obiceiuri</w:t>
      </w:r>
      <w:proofErr w:type="spellEnd"/>
      <w:r w:rsidR="0095670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neobi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nuite</w:t>
      </w:r>
      <w:proofErr w:type="spellEnd"/>
      <w:r w:rsidR="0095670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legate</w:t>
      </w:r>
      <w:proofErr w:type="spellEnd"/>
      <w:r w:rsidR="0095670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Pr="00F217B0">
        <w:rPr>
          <w:rFonts w:ascii="Times New Roman" w:hAnsi="Times New Roman" w:cs="Times New Roman"/>
          <w:sz w:val="24"/>
          <w:szCs w:val="24"/>
          <w:lang w:val="fr-FR"/>
        </w:rPr>
        <w:t>de alimentaț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ie</w:t>
      </w:r>
      <w:proofErr w:type="spellEnd"/>
      <w:proofErr w:type="gramEnd"/>
      <w:r w:rsidR="0095670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217B0">
        <w:rPr>
          <w:rFonts w:ascii="Times New Roman" w:hAnsi="Times New Roman" w:cs="Times New Roman"/>
          <w:sz w:val="24"/>
          <w:szCs w:val="24"/>
          <w:lang w:val="fr-FR"/>
        </w:rPr>
        <w:t>și</w:t>
      </w:r>
      <w:r w:rsidR="0095670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somn</w:t>
      </w:r>
      <w:proofErr w:type="spellEnd"/>
    </w:p>
    <w:p w:rsidR="00814053" w:rsidRPr="00D85D03" w:rsidRDefault="00814053" w:rsidP="0081405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Reacții</w:t>
      </w:r>
      <w:proofErr w:type="spellEnd"/>
      <w:r w:rsidR="00C57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emoționale</w:t>
      </w:r>
      <w:proofErr w:type="spellEnd"/>
      <w:r w:rsidR="00C57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anormale</w:t>
      </w:r>
      <w:proofErr w:type="spellEnd"/>
    </w:p>
    <w:p w:rsidR="00814053" w:rsidRDefault="00814053" w:rsidP="0081405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Absența</w:t>
      </w:r>
      <w:proofErr w:type="spellEnd"/>
      <w:r w:rsidR="00C57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fricii</w:t>
      </w:r>
      <w:proofErr w:type="spellEnd"/>
      <w:r w:rsidR="00C57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C57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dimpotrivă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exagerarea</w:t>
      </w:r>
      <w:proofErr w:type="spellEnd"/>
      <w:r w:rsidR="00C57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acesteia</w:t>
      </w:r>
      <w:proofErr w:type="spellEnd"/>
    </w:p>
    <w:p w:rsidR="00814053" w:rsidRDefault="00814053" w:rsidP="008140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1E0841" w:rsidRDefault="007B50E7" w:rsidP="008140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lang w:val="hu-HU" w:eastAsia="hu-HU"/>
        </w:rPr>
        <w:lastRenderedPageBreak/>
        <w:drawing>
          <wp:inline distT="0" distB="0" distL="0" distR="0">
            <wp:extent cx="2850165" cy="940964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23" cy="940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053" w:rsidRPr="00D85D03" w:rsidRDefault="00814053" w:rsidP="008140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b/>
          <w:sz w:val="24"/>
          <w:szCs w:val="24"/>
        </w:rPr>
        <w:t>Tratament</w:t>
      </w:r>
      <w:proofErr w:type="spellEnd"/>
    </w:p>
    <w:p w:rsidR="00814053" w:rsidRDefault="00814053" w:rsidP="00814053">
      <w:pPr>
        <w:pStyle w:val="ListParagraph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b/>
          <w:sz w:val="24"/>
          <w:szCs w:val="24"/>
        </w:rPr>
        <w:t>Terapii</w:t>
      </w:r>
      <w:proofErr w:type="spellEnd"/>
      <w:r w:rsidR="00A251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b/>
          <w:sz w:val="24"/>
          <w:szCs w:val="24"/>
        </w:rPr>
        <w:t>specializate</w:t>
      </w:r>
      <w:proofErr w:type="spellEnd"/>
      <w:r w:rsidRPr="00D85D03">
        <w:rPr>
          <w:rFonts w:ascii="Times New Roman" w:hAnsi="Times New Roman" w:cs="Times New Roman"/>
          <w:b/>
          <w:sz w:val="24"/>
          <w:szCs w:val="24"/>
        </w:rPr>
        <w:t>:</w:t>
      </w:r>
    </w:p>
    <w:p w:rsidR="007B50E7" w:rsidRPr="00D85D03" w:rsidRDefault="007B50E7" w:rsidP="00814053">
      <w:pPr>
        <w:pStyle w:val="ListParagraph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4053" w:rsidRPr="00D85D0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logopedie</w:t>
      </w:r>
      <w:proofErr w:type="spellEnd"/>
    </w:p>
    <w:p w:rsidR="00814053" w:rsidRPr="00D85D0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terapie</w:t>
      </w:r>
      <w:proofErr w:type="spellEnd"/>
      <w:r w:rsidR="002165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comportamentală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(ABA)</w:t>
      </w:r>
    </w:p>
    <w:p w:rsidR="00814053" w:rsidRPr="00D85D0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terapie</w:t>
      </w:r>
      <w:proofErr w:type="spellEnd"/>
      <w:r w:rsidR="00DE0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ocupaţională</w:t>
      </w:r>
      <w:proofErr w:type="spellEnd"/>
    </w:p>
    <w:p w:rsidR="00814053" w:rsidRPr="00D85D0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fiziokinetoterapie</w:t>
      </w:r>
      <w:proofErr w:type="spellEnd"/>
    </w:p>
    <w:p w:rsidR="00814053" w:rsidRPr="00D85D0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terapie</w:t>
      </w:r>
      <w:proofErr w:type="spellEnd"/>
      <w:r w:rsidR="00D84C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nutrițională</w:t>
      </w:r>
      <w:proofErr w:type="spellEnd"/>
    </w:p>
    <w:p w:rsidR="00814053" w:rsidRPr="00D85D0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terapia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integrare</w:t>
      </w:r>
      <w:proofErr w:type="spellEnd"/>
      <w:r w:rsidR="00D84C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senzorială</w:t>
      </w:r>
      <w:proofErr w:type="spellEnd"/>
    </w:p>
    <w:p w:rsidR="00814053" w:rsidRPr="00D85D0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terapie</w:t>
      </w:r>
      <w:proofErr w:type="spellEnd"/>
      <w:r w:rsidR="00D84C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specializată</w:t>
      </w:r>
      <w:proofErr w:type="spellEnd"/>
      <w:r w:rsidR="00D84C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D84C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comunicare</w:t>
      </w:r>
      <w:proofErr w:type="spellEnd"/>
      <w:r w:rsidR="00D84C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D84C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pictograme</w:t>
      </w:r>
      <w:proofErr w:type="spellEnd"/>
    </w:p>
    <w:p w:rsidR="0081405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terapii</w:t>
      </w:r>
      <w:proofErr w:type="spellEnd"/>
      <w:r w:rsidR="00D84C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complementare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>/alternative</w:t>
      </w:r>
    </w:p>
    <w:p w:rsidR="00814053" w:rsidRPr="00D85D03" w:rsidRDefault="00814053" w:rsidP="00814053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4053" w:rsidRDefault="00814053" w:rsidP="00814053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b/>
          <w:sz w:val="24"/>
          <w:szCs w:val="24"/>
        </w:rPr>
        <w:t>Tratamentul</w:t>
      </w:r>
      <w:proofErr w:type="spellEnd"/>
      <w:r w:rsidR="00DE04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b/>
          <w:sz w:val="24"/>
          <w:szCs w:val="24"/>
        </w:rPr>
        <w:t>medicamentos</w:t>
      </w:r>
      <w:proofErr w:type="spellEnd"/>
      <w:r w:rsidR="00DE04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DE0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afecțiunile</w:t>
      </w:r>
      <w:proofErr w:type="spellEnd"/>
      <w:r w:rsidR="00DE0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asociate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B50E7" w:rsidRPr="00D85D03" w:rsidRDefault="007B50E7" w:rsidP="00814053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4053" w:rsidRPr="00D85D0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depresia</w:t>
      </w:r>
      <w:proofErr w:type="spellEnd"/>
    </w:p>
    <w:p w:rsidR="00814053" w:rsidRPr="00D85D0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anxietatea</w:t>
      </w:r>
      <w:proofErr w:type="spellEnd"/>
    </w:p>
    <w:p w:rsidR="0081405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hiperactivitatea</w:t>
      </w:r>
      <w:proofErr w:type="spellEnd"/>
    </w:p>
    <w:p w:rsidR="00814053" w:rsidRPr="00BC6F28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1E0841">
        <w:rPr>
          <w:rFonts w:ascii="Times New Roman" w:hAnsi="Times New Roman" w:cs="Times New Roman"/>
          <w:sz w:val="24"/>
          <w:szCs w:val="24"/>
          <w:lang w:val="fr-FR"/>
        </w:rPr>
        <w:t>comportamentele</w:t>
      </w:r>
      <w:proofErr w:type="spellEnd"/>
      <w:r w:rsidRPr="001E0841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1E0841">
        <w:rPr>
          <w:rFonts w:ascii="Times New Roman" w:hAnsi="Times New Roman" w:cs="Times New Roman"/>
          <w:sz w:val="24"/>
          <w:szCs w:val="24"/>
          <w:lang w:val="fr-FR"/>
        </w:rPr>
        <w:t>tipobsesiv</w:t>
      </w:r>
      <w:proofErr w:type="spellEnd"/>
      <w:r w:rsidRPr="001E0841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Pr="001E0841">
        <w:rPr>
          <w:rFonts w:ascii="Times New Roman" w:hAnsi="Times New Roman" w:cs="Times New Roman"/>
          <w:sz w:val="24"/>
          <w:szCs w:val="24"/>
          <w:lang w:val="fr-FR"/>
        </w:rPr>
        <w:t>compulsiv</w:t>
      </w:r>
      <w:proofErr w:type="spellEnd"/>
    </w:p>
    <w:p w:rsidR="00814053" w:rsidRDefault="00BC6F28" w:rsidP="008140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827CD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53975</wp:posOffset>
            </wp:positionV>
            <wp:extent cx="1274445" cy="1274445"/>
            <wp:effectExtent l="0" t="0" r="1905" b="1905"/>
            <wp:wrapSquare wrapText="bothSides"/>
            <wp:docPr id="6" name="Picture 7" descr="Autism 2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utism 201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4053" w:rsidRDefault="00814053" w:rsidP="008140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814053" w:rsidRDefault="00814053" w:rsidP="008140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814053" w:rsidRDefault="00814053" w:rsidP="008140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814053" w:rsidRDefault="00814053" w:rsidP="008140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sectPr w:rsidR="00814053" w:rsidSect="009B76DC">
      <w:pgSz w:w="16839" w:h="11907" w:orient="landscape" w:code="9"/>
      <w:pgMar w:top="562" w:right="562" w:bottom="562" w:left="562" w:header="720" w:footer="720" w:gutter="0"/>
      <w:cols w:num="3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13E3B"/>
    <w:multiLevelType w:val="hybridMultilevel"/>
    <w:tmpl w:val="9DA2E7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76153FF"/>
    <w:multiLevelType w:val="hybridMultilevel"/>
    <w:tmpl w:val="296ED1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8A25BD0"/>
    <w:multiLevelType w:val="hybridMultilevel"/>
    <w:tmpl w:val="0130F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8E09A3"/>
    <w:multiLevelType w:val="hybridMultilevel"/>
    <w:tmpl w:val="1AE2C0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7C8C820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0E8672E"/>
    <w:multiLevelType w:val="hybridMultilevel"/>
    <w:tmpl w:val="82BAA5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644DE9"/>
    <w:multiLevelType w:val="hybridMultilevel"/>
    <w:tmpl w:val="5F20D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hyphenationZone w:val="425"/>
  <w:characterSpacingControl w:val="doNotCompress"/>
  <w:compat/>
  <w:rsids>
    <w:rsidRoot w:val="00FE1F09"/>
    <w:rsid w:val="000935A0"/>
    <w:rsid w:val="001E0841"/>
    <w:rsid w:val="002165B7"/>
    <w:rsid w:val="00243F44"/>
    <w:rsid w:val="00246654"/>
    <w:rsid w:val="00374C38"/>
    <w:rsid w:val="00377A68"/>
    <w:rsid w:val="00580B90"/>
    <w:rsid w:val="005A4758"/>
    <w:rsid w:val="007B50E7"/>
    <w:rsid w:val="007D0F0D"/>
    <w:rsid w:val="007F25C7"/>
    <w:rsid w:val="00814053"/>
    <w:rsid w:val="008866D3"/>
    <w:rsid w:val="008C2E38"/>
    <w:rsid w:val="00956703"/>
    <w:rsid w:val="009867E6"/>
    <w:rsid w:val="009A2D32"/>
    <w:rsid w:val="009B76DC"/>
    <w:rsid w:val="009D2D15"/>
    <w:rsid w:val="00A20B34"/>
    <w:rsid w:val="00A2515B"/>
    <w:rsid w:val="00AB604D"/>
    <w:rsid w:val="00AC4F05"/>
    <w:rsid w:val="00B76E30"/>
    <w:rsid w:val="00BC6F28"/>
    <w:rsid w:val="00BF03A6"/>
    <w:rsid w:val="00C353B2"/>
    <w:rsid w:val="00C57E7C"/>
    <w:rsid w:val="00CB42D0"/>
    <w:rsid w:val="00D6057F"/>
    <w:rsid w:val="00D84CDC"/>
    <w:rsid w:val="00DE04F7"/>
    <w:rsid w:val="00E406ED"/>
    <w:rsid w:val="00F217B0"/>
    <w:rsid w:val="00F76609"/>
    <w:rsid w:val="00F827CD"/>
    <w:rsid w:val="00FE1F09"/>
    <w:rsid w:val="00FF03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7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F0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60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605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2D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F0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60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605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2D3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0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nepss@insp.gov.ro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AD934-4D5C-4E86-8229-ABE2DD100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588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User</cp:lastModifiedBy>
  <cp:revision>12</cp:revision>
  <cp:lastPrinted>2019-03-04T09:20:00Z</cp:lastPrinted>
  <dcterms:created xsi:type="dcterms:W3CDTF">2019-03-04T11:37:00Z</dcterms:created>
  <dcterms:modified xsi:type="dcterms:W3CDTF">2019-03-13T09:02:00Z</dcterms:modified>
</cp:coreProperties>
</file>